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6B" w:rsidRPr="005F4E49" w:rsidRDefault="000E53F9" w:rsidP="005F4E49">
      <w:pPr>
        <w:spacing w:after="0"/>
        <w:jc w:val="right"/>
        <w:rPr>
          <w:rFonts w:ascii="Times New Roman" w:eastAsia="Calibri" w:hAnsi="Times New Roman"/>
        </w:rPr>
      </w:pPr>
      <w:r w:rsidRPr="007E001A">
        <w:rPr>
          <w:rFonts w:ascii="Times New Roman" w:eastAsia="Calibri" w:hAnsi="Times New Roman"/>
        </w:rPr>
        <w:t xml:space="preserve">Nr. </w:t>
      </w:r>
      <w:r w:rsidR="00C52B26" w:rsidRPr="00DD61A7">
        <w:rPr>
          <w:rFonts w:ascii="Trebuchet MS" w:hAnsi="Trebuchet MS"/>
        </w:rPr>
        <w:t>51362</w:t>
      </w:r>
      <w:r w:rsidRPr="007E001A">
        <w:rPr>
          <w:rFonts w:ascii="Times New Roman" w:eastAsia="Calibri" w:hAnsi="Times New Roman"/>
        </w:rPr>
        <w:t>/2019</w:t>
      </w:r>
    </w:p>
    <w:p w:rsidR="00AB246B" w:rsidRPr="00315A9D" w:rsidRDefault="00032905" w:rsidP="007F0219">
      <w:pPr>
        <w:spacing w:after="0"/>
        <w:jc w:val="center"/>
        <w:rPr>
          <w:rFonts w:ascii="Trebuchet MS" w:eastAsia="Times New Roman" w:hAnsi="Trebuchet MS" w:cs="Helvetica"/>
          <w:b/>
          <w:bCs/>
          <w:kern w:val="36"/>
          <w:sz w:val="28"/>
          <w:szCs w:val="28"/>
          <w:lang w:eastAsia="ro-RO"/>
        </w:rPr>
      </w:pPr>
      <w:r w:rsidRPr="00315A9D">
        <w:rPr>
          <w:rFonts w:ascii="Trebuchet MS" w:eastAsia="Times New Roman" w:hAnsi="Trebuchet MS" w:cs="Helvetica"/>
          <w:b/>
          <w:bCs/>
          <w:kern w:val="36"/>
          <w:sz w:val="28"/>
          <w:szCs w:val="28"/>
          <w:lang w:eastAsia="ro-RO"/>
        </w:rPr>
        <w:t>INVITAŢIE DE PARTICIPARE</w:t>
      </w:r>
    </w:p>
    <w:p w:rsidR="005F4E49" w:rsidRPr="00315A9D" w:rsidRDefault="00B22628" w:rsidP="007F0219">
      <w:pPr>
        <w:spacing w:after="0"/>
        <w:jc w:val="center"/>
        <w:rPr>
          <w:rFonts w:ascii="Trebuchet MS" w:eastAsia="Times New Roman" w:hAnsi="Trebuchet MS" w:cs="Helvetica"/>
          <w:b/>
          <w:bCs/>
          <w:kern w:val="36"/>
          <w:sz w:val="24"/>
          <w:szCs w:val="28"/>
          <w:lang w:eastAsia="ro-RO"/>
        </w:rPr>
      </w:pPr>
      <w:r w:rsidRPr="00315A9D">
        <w:rPr>
          <w:rFonts w:ascii="Trebuchet MS" w:eastAsia="Times New Roman" w:hAnsi="Trebuchet MS" w:cs="Helvetica"/>
          <w:b/>
          <w:bCs/>
          <w:kern w:val="36"/>
          <w:sz w:val="24"/>
          <w:szCs w:val="28"/>
          <w:lang w:eastAsia="ro-RO"/>
        </w:rPr>
        <w:t>la sesiunile de formare în domeniul eticii</w:t>
      </w:r>
      <w:r w:rsidR="000E53F9" w:rsidRPr="00315A9D">
        <w:rPr>
          <w:rFonts w:ascii="Trebuchet MS" w:eastAsia="Times New Roman" w:hAnsi="Trebuchet MS" w:cs="Helvetica"/>
          <w:b/>
          <w:bCs/>
          <w:kern w:val="36"/>
          <w:sz w:val="24"/>
          <w:szCs w:val="28"/>
          <w:lang w:eastAsia="ro-RO"/>
        </w:rPr>
        <w:t xml:space="preserve"> </w:t>
      </w:r>
    </w:p>
    <w:p w:rsidR="000E53F9" w:rsidRPr="00315A9D" w:rsidRDefault="00B22628" w:rsidP="007F0219">
      <w:pPr>
        <w:spacing w:after="0"/>
        <w:jc w:val="center"/>
        <w:rPr>
          <w:rFonts w:ascii="Trebuchet MS" w:eastAsia="Times New Roman" w:hAnsi="Trebuchet MS" w:cs="Helvetica"/>
          <w:b/>
          <w:bCs/>
          <w:kern w:val="36"/>
          <w:sz w:val="24"/>
          <w:szCs w:val="28"/>
          <w:lang w:eastAsia="ro-RO"/>
        </w:rPr>
      </w:pPr>
      <w:r w:rsidRPr="00315A9D">
        <w:rPr>
          <w:rFonts w:ascii="Trebuchet MS" w:eastAsia="Times New Roman" w:hAnsi="Trebuchet MS" w:cs="Helvetica"/>
          <w:b/>
          <w:bCs/>
          <w:kern w:val="36"/>
          <w:sz w:val="24"/>
          <w:szCs w:val="28"/>
          <w:lang w:eastAsia="ro-RO"/>
        </w:rPr>
        <w:t xml:space="preserve">pentru </w:t>
      </w:r>
      <w:r w:rsidRPr="00315A9D">
        <w:rPr>
          <w:rFonts w:ascii="Trebuchet MS" w:eastAsia="Times New Roman" w:hAnsi="Trebuchet MS" w:cs="Helvetica"/>
          <w:b/>
          <w:bCs/>
          <w:i/>
          <w:kern w:val="36"/>
          <w:sz w:val="24"/>
          <w:szCs w:val="28"/>
          <w:u w:val="single"/>
          <w:lang w:eastAsia="ro-RO"/>
        </w:rPr>
        <w:t>consilieri de etică</w:t>
      </w:r>
      <w:r w:rsidRPr="00315A9D">
        <w:rPr>
          <w:rFonts w:ascii="Trebuchet MS" w:eastAsia="Times New Roman" w:hAnsi="Trebuchet MS" w:cs="Helvetica"/>
          <w:b/>
          <w:bCs/>
          <w:kern w:val="36"/>
          <w:sz w:val="24"/>
          <w:szCs w:val="28"/>
          <w:lang w:eastAsia="ro-RO"/>
        </w:rPr>
        <w:t xml:space="preserve"> și </w:t>
      </w:r>
      <w:r w:rsidRPr="00315A9D">
        <w:rPr>
          <w:rFonts w:ascii="Trebuchet MS" w:eastAsia="Times New Roman" w:hAnsi="Trebuchet MS" w:cs="Helvetica"/>
          <w:b/>
          <w:bCs/>
          <w:i/>
          <w:kern w:val="36"/>
          <w:sz w:val="24"/>
          <w:szCs w:val="28"/>
          <w:u w:val="single"/>
          <w:lang w:eastAsia="ro-RO"/>
        </w:rPr>
        <w:t>potențiali consilieri de etică</w:t>
      </w:r>
      <w:r w:rsidRPr="00315A9D">
        <w:rPr>
          <w:rFonts w:ascii="Trebuchet MS" w:eastAsia="Times New Roman" w:hAnsi="Trebuchet MS" w:cs="Helvetica"/>
          <w:b/>
          <w:bCs/>
          <w:kern w:val="36"/>
          <w:sz w:val="24"/>
          <w:szCs w:val="28"/>
          <w:lang w:eastAsia="ro-RO"/>
        </w:rPr>
        <w:t xml:space="preserve"> </w:t>
      </w:r>
      <w:r w:rsidRPr="00315A9D">
        <w:rPr>
          <w:rFonts w:ascii="Trebuchet MS" w:eastAsia="Times New Roman" w:hAnsi="Trebuchet MS" w:cs="Helvetica"/>
          <w:b/>
          <w:bCs/>
          <w:i/>
          <w:kern w:val="36"/>
          <w:sz w:val="24"/>
          <w:szCs w:val="28"/>
          <w:u w:val="single"/>
          <w:lang w:eastAsia="ro-RO"/>
        </w:rPr>
        <w:t>selectați</w:t>
      </w:r>
      <w:r w:rsidRPr="00315A9D">
        <w:rPr>
          <w:rFonts w:ascii="Trebuchet MS" w:eastAsia="Times New Roman" w:hAnsi="Trebuchet MS" w:cs="Helvetica"/>
          <w:b/>
          <w:bCs/>
          <w:kern w:val="36"/>
          <w:sz w:val="24"/>
          <w:szCs w:val="28"/>
          <w:lang w:eastAsia="ro-RO"/>
        </w:rPr>
        <w:t xml:space="preserve"> </w:t>
      </w:r>
    </w:p>
    <w:p w:rsidR="00B22628" w:rsidRPr="00315A9D" w:rsidRDefault="00B22628" w:rsidP="007F0219">
      <w:pPr>
        <w:spacing w:after="0"/>
        <w:jc w:val="center"/>
        <w:rPr>
          <w:rFonts w:ascii="Trebuchet MS" w:eastAsia="Times New Roman" w:hAnsi="Trebuchet MS" w:cs="Helvetica"/>
          <w:b/>
          <w:bCs/>
          <w:kern w:val="36"/>
          <w:sz w:val="24"/>
          <w:szCs w:val="28"/>
          <w:lang w:eastAsia="ro-RO"/>
        </w:rPr>
      </w:pPr>
      <w:r w:rsidRPr="00315A9D">
        <w:rPr>
          <w:rFonts w:ascii="Trebuchet MS" w:eastAsia="Times New Roman" w:hAnsi="Trebuchet MS" w:cs="Helvetica"/>
          <w:b/>
          <w:bCs/>
          <w:kern w:val="36"/>
          <w:sz w:val="24"/>
          <w:szCs w:val="28"/>
          <w:lang w:eastAsia="ro-RO"/>
        </w:rPr>
        <w:t xml:space="preserve">în cadrul proiectului </w:t>
      </w:r>
      <w:r w:rsidRPr="00315A9D">
        <w:rPr>
          <w:rFonts w:ascii="Trebuchet MS" w:eastAsia="Times New Roman" w:hAnsi="Trebuchet MS" w:cs="Helvetica"/>
          <w:b/>
          <w:bCs/>
          <w:i/>
          <w:kern w:val="36"/>
          <w:sz w:val="24"/>
          <w:szCs w:val="28"/>
          <w:lang w:eastAsia="ro-RO"/>
        </w:rPr>
        <w:t>ETICA - Eficiență, Transparență și Interes pentru Conduita din Administrație</w:t>
      </w:r>
      <w:r w:rsidRPr="00315A9D">
        <w:rPr>
          <w:rFonts w:ascii="Trebuchet MS" w:eastAsia="Times New Roman" w:hAnsi="Trebuchet MS" w:cs="Helvetica"/>
          <w:b/>
          <w:bCs/>
          <w:kern w:val="36"/>
          <w:sz w:val="24"/>
          <w:szCs w:val="28"/>
          <w:lang w:eastAsia="ro-RO"/>
        </w:rPr>
        <w:t>, cod SIPOCA 63, cod SMIS 119741</w:t>
      </w:r>
    </w:p>
    <w:p w:rsidR="007F0219" w:rsidRDefault="007F0219" w:rsidP="007F0219">
      <w:pPr>
        <w:spacing w:after="0"/>
        <w:rPr>
          <w:rFonts w:ascii="Trebuchet MS" w:eastAsia="Times New Roman" w:hAnsi="Trebuchet MS" w:cs="Helvetica"/>
          <w:b/>
          <w:bCs/>
          <w:i/>
          <w:kern w:val="36"/>
          <w:sz w:val="24"/>
          <w:szCs w:val="24"/>
          <w:lang w:eastAsia="ro-RO"/>
        </w:rPr>
      </w:pPr>
    </w:p>
    <w:p w:rsidR="00032905" w:rsidRPr="00315A9D" w:rsidRDefault="00032905" w:rsidP="007F0219">
      <w:pPr>
        <w:spacing w:after="0"/>
        <w:rPr>
          <w:rFonts w:ascii="Trebuchet MS" w:eastAsia="Times New Roman" w:hAnsi="Trebuchet MS" w:cs="Helvetica"/>
          <w:b/>
          <w:bCs/>
          <w:i/>
          <w:kern w:val="36"/>
          <w:sz w:val="24"/>
          <w:szCs w:val="24"/>
          <w:lang w:eastAsia="ro-RO"/>
        </w:rPr>
      </w:pPr>
      <w:r w:rsidRPr="00315A9D">
        <w:rPr>
          <w:rFonts w:ascii="Trebuchet MS" w:eastAsia="Times New Roman" w:hAnsi="Trebuchet MS" w:cs="Helvetica"/>
          <w:b/>
          <w:bCs/>
          <w:i/>
          <w:kern w:val="36"/>
          <w:sz w:val="24"/>
          <w:szCs w:val="24"/>
          <w:lang w:eastAsia="ro-RO"/>
        </w:rPr>
        <w:t>Dragi colege</w:t>
      </w:r>
      <w:r w:rsidR="000B0B07" w:rsidRPr="00315A9D">
        <w:rPr>
          <w:rFonts w:ascii="Trebuchet MS" w:eastAsia="Times New Roman" w:hAnsi="Trebuchet MS" w:cs="Helvetica"/>
          <w:b/>
          <w:bCs/>
          <w:i/>
          <w:kern w:val="36"/>
          <w:sz w:val="24"/>
          <w:szCs w:val="24"/>
          <w:lang w:eastAsia="ro-RO"/>
        </w:rPr>
        <w:t>,</w:t>
      </w:r>
      <w:r w:rsidRPr="00315A9D">
        <w:rPr>
          <w:rFonts w:ascii="Trebuchet MS" w:eastAsia="Times New Roman" w:hAnsi="Trebuchet MS" w:cs="Helvetica"/>
          <w:b/>
          <w:bCs/>
          <w:i/>
          <w:kern w:val="36"/>
          <w:sz w:val="24"/>
          <w:szCs w:val="24"/>
          <w:lang w:eastAsia="ro-RO"/>
        </w:rPr>
        <w:t xml:space="preserve"> </w:t>
      </w:r>
    </w:p>
    <w:p w:rsidR="00032905" w:rsidRPr="00315A9D" w:rsidRDefault="00032905" w:rsidP="007F0219">
      <w:pPr>
        <w:spacing w:after="0"/>
        <w:rPr>
          <w:rFonts w:ascii="Trebuchet MS" w:eastAsia="Times New Roman" w:hAnsi="Trebuchet MS" w:cs="Helvetica"/>
          <w:b/>
          <w:bCs/>
          <w:i/>
          <w:kern w:val="36"/>
          <w:sz w:val="24"/>
          <w:szCs w:val="24"/>
          <w:lang w:eastAsia="ro-RO"/>
        </w:rPr>
      </w:pPr>
      <w:r w:rsidRPr="00315A9D">
        <w:rPr>
          <w:rFonts w:ascii="Trebuchet MS" w:eastAsia="Times New Roman" w:hAnsi="Trebuchet MS" w:cs="Helvetica"/>
          <w:b/>
          <w:bCs/>
          <w:i/>
          <w:kern w:val="36"/>
          <w:sz w:val="24"/>
          <w:szCs w:val="24"/>
          <w:lang w:eastAsia="ro-RO"/>
        </w:rPr>
        <w:t>Dragi colegi</w:t>
      </w:r>
      <w:r w:rsidR="000B0B07" w:rsidRPr="00315A9D">
        <w:rPr>
          <w:rFonts w:ascii="Trebuchet MS" w:eastAsia="Times New Roman" w:hAnsi="Trebuchet MS" w:cs="Helvetica"/>
          <w:b/>
          <w:bCs/>
          <w:i/>
          <w:kern w:val="36"/>
          <w:sz w:val="24"/>
          <w:szCs w:val="24"/>
          <w:lang w:eastAsia="ro-RO"/>
        </w:rPr>
        <w:t>,</w:t>
      </w:r>
    </w:p>
    <w:p w:rsidR="00315A9D" w:rsidRPr="00315A9D" w:rsidRDefault="00C42799" w:rsidP="00315A9D">
      <w:pPr>
        <w:shd w:val="clear" w:color="auto" w:fill="FFFFFF"/>
        <w:spacing w:before="100" w:beforeAutospacing="1" w:after="0" w:line="360" w:lineRule="auto"/>
        <w:rPr>
          <w:rFonts w:ascii="Trebuchet MS" w:eastAsia="Times New Roman" w:hAnsi="Trebuchet MS" w:cs="Helvetica"/>
          <w:b/>
          <w:bCs/>
          <w:kern w:val="36"/>
          <w:sz w:val="24"/>
          <w:szCs w:val="24"/>
          <w:lang w:eastAsia="ro-RO"/>
        </w:rPr>
      </w:pPr>
      <w:r w:rsidRPr="00C666E4">
        <w:rPr>
          <w:rFonts w:ascii="Trebuchet MS" w:eastAsia="Times New Roman" w:hAnsi="Trebuchet MS" w:cs="Helvetica"/>
          <w:b/>
          <w:bCs/>
          <w:color w:val="1A1A1A"/>
          <w:sz w:val="24"/>
          <w:szCs w:val="24"/>
          <w:lang w:eastAsia="ro-RO"/>
        </w:rPr>
        <w:t xml:space="preserve">Agenţia Naţională a Funcţionarilor Publici 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are plăcerea să vă invite</w:t>
      </w:r>
      <w:r w:rsidR="00E014FC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la </w:t>
      </w:r>
      <w:r w:rsidR="00AB246B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sesiunile de formare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în domeniul eticii </w:t>
      </w:r>
      <w:r w:rsidR="00E014FC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adresate </w:t>
      </w:r>
      <w:r w:rsidR="00E014FC" w:rsidRPr="00897BA9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>consilierilor de etică</w:t>
      </w:r>
      <w:r w:rsidR="00E014FC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(</w:t>
      </w:r>
      <w:r w:rsidR="00E014FC" w:rsidRPr="00315A9D">
        <w:rPr>
          <w:rFonts w:ascii="Trebuchet MS" w:eastAsia="Times New Roman" w:hAnsi="Trebuchet MS" w:cs="Helvetica"/>
          <w:b/>
          <w:bCs/>
          <w:kern w:val="36"/>
          <w:sz w:val="24"/>
          <w:szCs w:val="24"/>
          <w:lang w:eastAsia="ro-RO"/>
        </w:rPr>
        <w:t>modulul 1</w:t>
      </w:r>
      <w:r w:rsidR="00E014FC" w:rsidRPr="00315A9D">
        <w:rPr>
          <w:rFonts w:ascii="Trebuchet MS" w:eastAsia="Times New Roman" w:hAnsi="Trebuchet MS" w:cs="Helvetica"/>
          <w:sz w:val="24"/>
          <w:szCs w:val="24"/>
          <w:lang w:eastAsia="ro-RO"/>
        </w:rPr>
        <w:t>)</w:t>
      </w:r>
      <w:r w:rsidR="00E014FC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și </w:t>
      </w:r>
      <w:r w:rsidR="00E014FC" w:rsidRPr="00897BA9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>potențialilor consilieri de etică</w:t>
      </w:r>
      <w:r w:rsidR="00E014FC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</w:t>
      </w:r>
      <w:r w:rsidR="00E014FC" w:rsidRPr="00315A9D">
        <w:rPr>
          <w:rFonts w:ascii="Trebuchet MS" w:eastAsia="Times New Roman" w:hAnsi="Trebuchet MS" w:cs="Helvetica"/>
          <w:sz w:val="24"/>
          <w:szCs w:val="24"/>
          <w:lang w:eastAsia="ro-RO"/>
        </w:rPr>
        <w:t>(</w:t>
      </w:r>
      <w:r w:rsidR="00E014FC" w:rsidRPr="00315A9D">
        <w:rPr>
          <w:rFonts w:ascii="Trebuchet MS" w:eastAsia="Times New Roman" w:hAnsi="Trebuchet MS" w:cs="Helvetica"/>
          <w:b/>
          <w:bCs/>
          <w:kern w:val="36"/>
          <w:sz w:val="24"/>
          <w:szCs w:val="24"/>
          <w:lang w:eastAsia="ro-RO"/>
        </w:rPr>
        <w:t>modulul 2</w:t>
      </w:r>
      <w:r w:rsidR="00E014FC" w:rsidRPr="00315A9D">
        <w:rPr>
          <w:rFonts w:ascii="Trebuchet MS" w:eastAsia="Times New Roman" w:hAnsi="Trebuchet MS" w:cs="Helvetica"/>
          <w:sz w:val="24"/>
          <w:szCs w:val="24"/>
          <w:lang w:eastAsia="ro-RO"/>
        </w:rPr>
        <w:t>)</w:t>
      </w:r>
      <w:r w:rsidR="00E014FC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, care </w:t>
      </w:r>
      <w:r w:rsidR="007C4668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se vor desfășura în paralel pentru cele două module</w:t>
      </w:r>
      <w:r w:rsidR="00E014FC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</w:t>
      </w:r>
      <w:r w:rsidR="000B0B07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pe parcursul lunilor </w:t>
      </w:r>
      <w:r w:rsidR="000B0B07" w:rsidRPr="00315A9D">
        <w:rPr>
          <w:rFonts w:ascii="Trebuchet MS" w:eastAsia="Times New Roman" w:hAnsi="Trebuchet MS" w:cs="Helvetica"/>
          <w:b/>
          <w:bCs/>
          <w:kern w:val="36"/>
          <w:sz w:val="24"/>
          <w:szCs w:val="24"/>
          <w:lang w:eastAsia="ro-RO"/>
        </w:rPr>
        <w:t xml:space="preserve">noiembrie </w:t>
      </w:r>
      <w:r w:rsidR="000B0B07" w:rsidRPr="00315A9D">
        <w:rPr>
          <w:rFonts w:ascii="Trebuchet MS" w:eastAsia="Times New Roman" w:hAnsi="Trebuchet MS" w:cs="Helvetica"/>
          <w:bCs/>
          <w:kern w:val="36"/>
          <w:sz w:val="24"/>
          <w:szCs w:val="24"/>
          <w:lang w:eastAsia="ro-RO"/>
        </w:rPr>
        <w:t>și</w:t>
      </w:r>
      <w:r w:rsidR="000B0B07" w:rsidRPr="00315A9D">
        <w:rPr>
          <w:rFonts w:ascii="Trebuchet MS" w:eastAsia="Times New Roman" w:hAnsi="Trebuchet MS" w:cs="Helvetica"/>
          <w:b/>
          <w:bCs/>
          <w:kern w:val="36"/>
          <w:sz w:val="24"/>
          <w:szCs w:val="24"/>
          <w:lang w:eastAsia="ro-RO"/>
        </w:rPr>
        <w:t xml:space="preserve"> decembrie</w:t>
      </w:r>
      <w:r w:rsidR="000B0B07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, în următoarele perioade:</w:t>
      </w:r>
      <w:r w:rsidR="00E014FC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</w:t>
      </w:r>
      <w:r w:rsidR="000B0B07" w:rsidRPr="00315A9D">
        <w:rPr>
          <w:rFonts w:ascii="Trebuchet MS" w:eastAsia="Times New Roman" w:hAnsi="Trebuchet MS" w:cs="Helvetica"/>
          <w:b/>
          <w:bCs/>
          <w:kern w:val="36"/>
          <w:sz w:val="24"/>
          <w:szCs w:val="24"/>
          <w:lang w:eastAsia="ro-RO"/>
        </w:rPr>
        <w:t>18-22.11.</w:t>
      </w:r>
      <w:r w:rsidR="00E014FC" w:rsidRPr="00315A9D">
        <w:rPr>
          <w:rFonts w:ascii="Trebuchet MS" w:eastAsia="Times New Roman" w:hAnsi="Trebuchet MS" w:cs="Helvetica"/>
          <w:b/>
          <w:bCs/>
          <w:kern w:val="36"/>
          <w:sz w:val="24"/>
          <w:szCs w:val="24"/>
          <w:lang w:eastAsia="ro-RO"/>
        </w:rPr>
        <w:t>2019</w:t>
      </w:r>
      <w:r w:rsidR="00D6664C">
        <w:rPr>
          <w:rFonts w:ascii="Trebuchet MS" w:eastAsia="Times New Roman" w:hAnsi="Trebuchet MS" w:cs="Helvetica"/>
          <w:b/>
          <w:bCs/>
          <w:kern w:val="36"/>
          <w:sz w:val="24"/>
          <w:szCs w:val="24"/>
          <w:lang w:eastAsia="ro-RO"/>
        </w:rPr>
        <w:t>, 25-29.11.2019, 2-</w:t>
      </w:r>
      <w:r w:rsidR="000B0B07" w:rsidRPr="00315A9D">
        <w:rPr>
          <w:rFonts w:ascii="Trebuchet MS" w:eastAsia="Times New Roman" w:hAnsi="Trebuchet MS" w:cs="Helvetica"/>
          <w:b/>
          <w:bCs/>
          <w:kern w:val="36"/>
          <w:sz w:val="24"/>
          <w:szCs w:val="24"/>
          <w:lang w:eastAsia="ro-RO"/>
        </w:rPr>
        <w:t>06.12.2019, 9-13.12.2019</w:t>
      </w:r>
      <w:r w:rsidR="00E014FC" w:rsidRPr="00315A9D">
        <w:rPr>
          <w:rFonts w:ascii="Trebuchet MS" w:eastAsia="Times New Roman" w:hAnsi="Trebuchet MS" w:cs="Helvetica"/>
          <w:b/>
          <w:bCs/>
          <w:kern w:val="36"/>
          <w:sz w:val="24"/>
          <w:szCs w:val="24"/>
          <w:lang w:eastAsia="ro-RO"/>
        </w:rPr>
        <w:t>.</w:t>
      </w:r>
      <w:r w:rsidR="007C4668" w:rsidRPr="00315A9D">
        <w:rPr>
          <w:rFonts w:ascii="Trebuchet MS" w:eastAsia="Times New Roman" w:hAnsi="Trebuchet MS" w:cs="Helvetica"/>
          <w:b/>
          <w:bCs/>
          <w:kern w:val="36"/>
          <w:sz w:val="24"/>
          <w:szCs w:val="24"/>
          <w:lang w:eastAsia="ro-RO"/>
        </w:rPr>
        <w:t xml:space="preserve"> </w:t>
      </w:r>
    </w:p>
    <w:p w:rsidR="00E014FC" w:rsidRPr="00315A9D" w:rsidRDefault="00315A9D" w:rsidP="00315A9D">
      <w:pPr>
        <w:shd w:val="clear" w:color="auto" w:fill="FFFFFF"/>
        <w:spacing w:after="100" w:afterAutospacing="1" w:line="360" w:lineRule="auto"/>
        <w:rPr>
          <w:rFonts w:ascii="Trebuchet MS" w:eastAsia="Times New Roman" w:hAnsi="Trebuchet MS" w:cs="Helvetica"/>
          <w:b/>
          <w:bCs/>
          <w:kern w:val="36"/>
          <w:sz w:val="24"/>
          <w:szCs w:val="24"/>
          <w:lang w:eastAsia="ro-RO"/>
        </w:rPr>
      </w:pPr>
      <w:r w:rsidRPr="00315A9D">
        <w:rPr>
          <w:rFonts w:ascii="Trebuchet MS" w:eastAsia="Times New Roman" w:hAnsi="Trebuchet MS" w:cs="Helvetica"/>
          <w:b/>
          <w:bCs/>
          <w:kern w:val="36"/>
          <w:sz w:val="24"/>
          <w:szCs w:val="24"/>
          <w:lang w:eastAsia="ro-RO"/>
        </w:rPr>
        <w:t xml:space="preserve">Sesiunile de formare se vor desfășura </w:t>
      </w:r>
      <w:r w:rsidRPr="00315A9D">
        <w:rPr>
          <w:rFonts w:ascii="Trebuchet MS" w:eastAsia="Times New Roman" w:hAnsi="Trebuchet MS" w:cs="Helvetica"/>
          <w:b/>
          <w:sz w:val="24"/>
          <w:szCs w:val="24"/>
          <w:lang w:eastAsia="ro-RO"/>
        </w:rPr>
        <w:t xml:space="preserve">la </w:t>
      </w:r>
      <w:r w:rsidRPr="00315A9D">
        <w:rPr>
          <w:rFonts w:ascii="Trebuchet MS" w:eastAsia="Times New Roman" w:hAnsi="Trebuchet MS" w:cs="Helvetica"/>
          <w:b/>
          <w:bCs/>
          <w:kern w:val="36"/>
          <w:sz w:val="24"/>
          <w:szCs w:val="24"/>
          <w:lang w:eastAsia="ro-RO"/>
        </w:rPr>
        <w:t>Hotelul Rozmarin di</w:t>
      </w:r>
      <w:r w:rsidR="00D6664C">
        <w:rPr>
          <w:rFonts w:ascii="Trebuchet MS" w:eastAsia="Times New Roman" w:hAnsi="Trebuchet MS" w:cs="Helvetica"/>
          <w:b/>
          <w:bCs/>
          <w:kern w:val="36"/>
          <w:sz w:val="24"/>
          <w:szCs w:val="24"/>
          <w:lang w:eastAsia="ro-RO"/>
        </w:rPr>
        <w:t xml:space="preserve">n Predeal și la Hotelul Palace </w:t>
      </w:r>
      <w:r w:rsidRPr="00315A9D">
        <w:rPr>
          <w:rFonts w:ascii="Trebuchet MS" w:eastAsia="Times New Roman" w:hAnsi="Trebuchet MS" w:cs="Helvetica"/>
          <w:b/>
          <w:bCs/>
          <w:kern w:val="36"/>
          <w:sz w:val="24"/>
          <w:szCs w:val="24"/>
          <w:lang w:eastAsia="ro-RO"/>
        </w:rPr>
        <w:t xml:space="preserve">din Sinaia </w:t>
      </w:r>
      <w:r w:rsidRPr="00D515FE">
        <w:rPr>
          <w:rFonts w:ascii="Trebuchet MS" w:eastAsia="Times New Roman" w:hAnsi="Trebuchet MS" w:cs="Helvetica"/>
          <w:bCs/>
          <w:kern w:val="36"/>
          <w:sz w:val="24"/>
          <w:szCs w:val="24"/>
          <w:lang w:eastAsia="ro-RO"/>
        </w:rPr>
        <w:t>(</w:t>
      </w:r>
      <w:r w:rsidRPr="00315A9D">
        <w:rPr>
          <w:rFonts w:ascii="Trebuchet MS" w:eastAsia="Times New Roman" w:hAnsi="Trebuchet MS" w:cs="Helvetica"/>
          <w:bCs/>
          <w:kern w:val="36"/>
          <w:sz w:val="24"/>
          <w:szCs w:val="24"/>
          <w:lang w:eastAsia="ro-RO"/>
        </w:rPr>
        <w:t xml:space="preserve">pentru grupa de potențiali consilieri de etică, </w:t>
      </w:r>
      <w:r>
        <w:rPr>
          <w:rFonts w:ascii="Trebuchet MS" w:eastAsia="Times New Roman" w:hAnsi="Trebuchet MS" w:cs="Helvetica"/>
          <w:bCs/>
          <w:kern w:val="36"/>
          <w:sz w:val="24"/>
          <w:szCs w:val="24"/>
          <w:lang w:eastAsia="ro-RO"/>
        </w:rPr>
        <w:t>din</w:t>
      </w:r>
      <w:r w:rsidRPr="00315A9D">
        <w:rPr>
          <w:rFonts w:ascii="Trebuchet MS" w:eastAsia="Times New Roman" w:hAnsi="Trebuchet MS" w:cs="Helvetica"/>
          <w:bCs/>
          <w:kern w:val="36"/>
          <w:sz w:val="24"/>
          <w:szCs w:val="24"/>
          <w:lang w:eastAsia="ro-RO"/>
        </w:rPr>
        <w:t xml:space="preserve"> perioada 25 – 29.11 2019)</w:t>
      </w:r>
      <w:r w:rsidRPr="00315A9D">
        <w:rPr>
          <w:rFonts w:ascii="Trebuchet MS" w:eastAsia="Times New Roman" w:hAnsi="Trebuchet MS" w:cs="Helvetica"/>
          <w:b/>
          <w:bCs/>
          <w:kern w:val="36"/>
          <w:sz w:val="24"/>
          <w:szCs w:val="24"/>
          <w:lang w:eastAsia="ro-RO"/>
        </w:rPr>
        <w:t>.</w:t>
      </w:r>
    </w:p>
    <w:p w:rsidR="007C4668" w:rsidRPr="007C4668" w:rsidRDefault="007C4668" w:rsidP="005F4E49">
      <w:pPr>
        <w:shd w:val="clear" w:color="auto" w:fill="FFFFFF"/>
        <w:spacing w:before="100" w:beforeAutospacing="1" w:after="100" w:afterAutospacing="1" w:line="360" w:lineRule="auto"/>
        <w:rPr>
          <w:rFonts w:ascii="Trebuchet MS" w:eastAsia="Times New Roman" w:hAnsi="Trebuchet MS" w:cs="Helvetica"/>
          <w:b/>
          <w:sz w:val="24"/>
          <w:szCs w:val="24"/>
          <w:lang w:eastAsia="ro-RO"/>
        </w:rPr>
      </w:pPr>
      <w:r w:rsidRPr="00C666E4">
        <w:rPr>
          <w:rFonts w:ascii="Trebuchet MS" w:eastAsia="Times New Roman" w:hAnsi="Trebuchet MS" w:cs="Helvetica"/>
          <w:b/>
          <w:bCs/>
          <w:color w:val="1A1A1A"/>
          <w:sz w:val="24"/>
          <w:szCs w:val="24"/>
          <w:lang w:eastAsia="ro-RO"/>
        </w:rPr>
        <w:t>Toate cheltuielile privind participarea sunt suportate din bugetul proiectului</w:t>
      </w:r>
      <w:r w:rsidRPr="00C666E4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 xml:space="preserve"> 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(a se consulta anexa cu informațiile pr</w:t>
      </w:r>
      <w:r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ivind decontarea cheltuielilor </w:t>
      </w:r>
      <w:r w:rsidRPr="00315A9D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și aspecte logistice).</w:t>
      </w:r>
      <w:r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</w:t>
      </w:r>
      <w:r w:rsidRPr="007C4668">
        <w:rPr>
          <w:rFonts w:ascii="Trebuchet MS" w:eastAsia="Times New Roman" w:hAnsi="Trebuchet MS" w:cs="Helvetica"/>
          <w:b/>
          <w:bCs/>
          <w:kern w:val="36"/>
          <w:sz w:val="24"/>
          <w:szCs w:val="24"/>
          <w:lang w:eastAsia="ro-RO"/>
        </w:rPr>
        <w:t>Cazarea se va face cu o zi înaintea datei de începere a fiecărei sesiuni de formare.</w:t>
      </w:r>
    </w:p>
    <w:p w:rsidR="00072204" w:rsidRPr="00C666E4" w:rsidRDefault="00072204" w:rsidP="00315A9D">
      <w:pPr>
        <w:shd w:val="clear" w:color="auto" w:fill="FFFFFF"/>
        <w:spacing w:before="100" w:beforeAutospacing="1" w:after="0" w:line="360" w:lineRule="auto"/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</w:pP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Prin  </w:t>
      </w:r>
      <w:r w:rsidR="007C4668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aceste activităţi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de formare, proiectul urmăre</w:t>
      </w:r>
      <w:r w:rsidRPr="00C666E4">
        <w:rPr>
          <w:rFonts w:ascii="Trebuchet MS" w:eastAsia="Times New Roman" w:hAnsi="Trebuchet MS" w:cs="Arial"/>
          <w:color w:val="1A1A1A"/>
          <w:sz w:val="24"/>
          <w:szCs w:val="24"/>
          <w:lang w:eastAsia="ro-RO"/>
        </w:rPr>
        <w:t>ș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te să dezvolte noi competen</w:t>
      </w:r>
      <w:r w:rsidRPr="00C666E4">
        <w:rPr>
          <w:rFonts w:ascii="Trebuchet MS" w:eastAsia="Times New Roman" w:hAnsi="Trebuchet MS" w:cs="Arial"/>
          <w:color w:val="1A1A1A"/>
          <w:sz w:val="24"/>
          <w:szCs w:val="24"/>
          <w:lang w:eastAsia="ro-RO"/>
        </w:rPr>
        <w:t>ț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e</w:t>
      </w:r>
      <w:r w:rsidR="001326B5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,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</w:t>
      </w:r>
      <w:r w:rsidRPr="00C666E4">
        <w:rPr>
          <w:rFonts w:ascii="Trebuchet MS" w:eastAsia="Times New Roman" w:hAnsi="Trebuchet MS" w:cs="Helvetica"/>
          <w:b/>
          <w:bCs/>
          <w:color w:val="1A1A1A"/>
          <w:sz w:val="24"/>
          <w:szCs w:val="24"/>
          <w:lang w:eastAsia="ro-RO"/>
        </w:rPr>
        <w:t>consilierilor de etică desemna</w:t>
      </w:r>
      <w:r w:rsidRPr="00C666E4">
        <w:rPr>
          <w:rFonts w:ascii="Trebuchet MS" w:eastAsia="Times New Roman" w:hAnsi="Trebuchet MS" w:cs="Arial"/>
          <w:b/>
          <w:bCs/>
          <w:color w:val="1A1A1A"/>
          <w:sz w:val="24"/>
          <w:szCs w:val="24"/>
          <w:lang w:eastAsia="ro-RO"/>
        </w:rPr>
        <w:t>ț</w:t>
      </w:r>
      <w:r w:rsidRPr="00C666E4">
        <w:rPr>
          <w:rFonts w:ascii="Trebuchet MS" w:eastAsia="Times New Roman" w:hAnsi="Trebuchet MS" w:cs="Helvetica"/>
          <w:b/>
          <w:bCs/>
          <w:color w:val="1A1A1A"/>
          <w:sz w:val="24"/>
          <w:szCs w:val="24"/>
          <w:lang w:eastAsia="ro-RO"/>
        </w:rPr>
        <w:t>i</w:t>
      </w:r>
      <w:r w:rsidR="007C4668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</w:t>
      </w:r>
      <w:r w:rsidRPr="00C666E4">
        <w:rPr>
          <w:rFonts w:ascii="Trebuchet MS" w:eastAsia="Times New Roman" w:hAnsi="Trebuchet MS" w:cs="Arial"/>
          <w:color w:val="1A1A1A"/>
          <w:sz w:val="24"/>
          <w:szCs w:val="24"/>
          <w:lang w:eastAsia="ro-RO"/>
        </w:rPr>
        <w:t>ș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i </w:t>
      </w:r>
      <w:r w:rsidRPr="00C666E4">
        <w:rPr>
          <w:rFonts w:ascii="Trebuchet MS" w:eastAsia="Times New Roman" w:hAnsi="Trebuchet MS" w:cs="Helvetica"/>
          <w:b/>
          <w:bCs/>
          <w:color w:val="1A1A1A"/>
          <w:sz w:val="24"/>
          <w:szCs w:val="24"/>
          <w:lang w:eastAsia="ro-RO"/>
        </w:rPr>
        <w:t>poten</w:t>
      </w:r>
      <w:r w:rsidRPr="00C666E4">
        <w:rPr>
          <w:rFonts w:ascii="Trebuchet MS" w:eastAsia="Times New Roman" w:hAnsi="Trebuchet MS" w:cs="Arial"/>
          <w:b/>
          <w:bCs/>
          <w:color w:val="1A1A1A"/>
          <w:sz w:val="24"/>
          <w:szCs w:val="24"/>
          <w:lang w:eastAsia="ro-RO"/>
        </w:rPr>
        <w:t>ț</w:t>
      </w:r>
      <w:r w:rsidRPr="00C666E4">
        <w:rPr>
          <w:rFonts w:ascii="Trebuchet MS" w:eastAsia="Times New Roman" w:hAnsi="Trebuchet MS" w:cs="Helvetica"/>
          <w:b/>
          <w:bCs/>
          <w:color w:val="1A1A1A"/>
          <w:sz w:val="24"/>
          <w:szCs w:val="24"/>
          <w:lang w:eastAsia="ro-RO"/>
        </w:rPr>
        <w:t>ialilor consilieri de etică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, prin utilizarea unor metode de învă</w:t>
      </w:r>
      <w:r w:rsidRPr="00C666E4">
        <w:rPr>
          <w:rFonts w:ascii="Trebuchet MS" w:eastAsia="Times New Roman" w:hAnsi="Trebuchet MS" w:cs="Arial"/>
          <w:color w:val="1A1A1A"/>
          <w:sz w:val="24"/>
          <w:szCs w:val="24"/>
          <w:lang w:eastAsia="ro-RO"/>
        </w:rPr>
        <w:t>ț</w:t>
      </w:r>
      <w:r w:rsidR="005D0B20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are care implică, pe lângă 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dezvoltarea competen</w:t>
      </w:r>
      <w:r w:rsidRPr="00C666E4">
        <w:rPr>
          <w:rFonts w:ascii="Trebuchet MS" w:eastAsia="Times New Roman" w:hAnsi="Trebuchet MS" w:cs="Arial"/>
          <w:color w:val="1A1A1A"/>
          <w:sz w:val="24"/>
          <w:szCs w:val="24"/>
          <w:lang w:eastAsia="ro-RO"/>
        </w:rPr>
        <w:t>ț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elor, </w:t>
      </w:r>
      <w:r w:rsidRPr="00C666E4">
        <w:rPr>
          <w:rFonts w:ascii="Trebuchet MS" w:eastAsia="Times New Roman" w:hAnsi="Trebuchet MS" w:cs="Arial"/>
          <w:color w:val="1A1A1A"/>
          <w:sz w:val="24"/>
          <w:szCs w:val="24"/>
          <w:lang w:eastAsia="ro-RO"/>
        </w:rPr>
        <w:t>ș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i utilizarea efectivă a acestora la locul de muncă, prin intermediul unor  </w:t>
      </w:r>
      <w:r w:rsidRPr="00C666E4">
        <w:rPr>
          <w:rFonts w:ascii="Trebuchet MS" w:eastAsia="Times New Roman" w:hAnsi="Trebuchet MS" w:cs="Helvetica"/>
          <w:b/>
          <w:bCs/>
          <w:color w:val="1A1A1A"/>
          <w:sz w:val="24"/>
          <w:szCs w:val="24"/>
          <w:lang w:eastAsia="ro-RO"/>
        </w:rPr>
        <w:t>comunită</w:t>
      </w:r>
      <w:r w:rsidRPr="00C666E4">
        <w:rPr>
          <w:rFonts w:ascii="Trebuchet MS" w:eastAsia="Times New Roman" w:hAnsi="Trebuchet MS" w:cs="Arial"/>
          <w:b/>
          <w:bCs/>
          <w:color w:val="1A1A1A"/>
          <w:sz w:val="24"/>
          <w:szCs w:val="24"/>
          <w:lang w:eastAsia="ro-RO"/>
        </w:rPr>
        <w:t>ț</w:t>
      </w:r>
      <w:r w:rsidRPr="00C666E4">
        <w:rPr>
          <w:rFonts w:ascii="Trebuchet MS" w:eastAsia="Times New Roman" w:hAnsi="Trebuchet MS" w:cs="Helvetica"/>
          <w:b/>
          <w:bCs/>
          <w:color w:val="1A1A1A"/>
          <w:sz w:val="24"/>
          <w:szCs w:val="24"/>
          <w:lang w:eastAsia="ro-RO"/>
        </w:rPr>
        <w:t>i de practică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. </w:t>
      </w:r>
    </w:p>
    <w:p w:rsidR="00176D01" w:rsidRPr="00C666E4" w:rsidRDefault="00072204" w:rsidP="007E001A">
      <w:pPr>
        <w:shd w:val="clear" w:color="auto" w:fill="FFFFFF"/>
        <w:spacing w:after="0" w:line="360" w:lineRule="auto"/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</w:pP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Programele</w:t>
      </w:r>
      <w:r w:rsidR="000F2B1C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</w:t>
      </w:r>
      <w:r w:rsidR="002573DA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de formare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</w:t>
      </w:r>
      <w:r w:rsidR="00287F66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vor consta</w:t>
      </w:r>
      <w:r w:rsidR="007C4668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în</w:t>
      </w:r>
      <w:r w:rsidR="00287F66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</w:t>
      </w:r>
      <w:r w:rsidR="005D0B20" w:rsidRPr="005D0BEF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>8 sesiuni de formare</w:t>
      </w:r>
      <w:r w:rsidR="005D0B20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, respectiv </w:t>
      </w:r>
      <w:r w:rsidR="00287F66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>4</w:t>
      </w:r>
      <w:r w:rsidR="00287F66" w:rsidRPr="00C666E4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 xml:space="preserve"> sesiuni de formare</w:t>
      </w:r>
      <w:r w:rsidR="00287F66" w:rsidRPr="00C666E4">
        <w:rPr>
          <w:rFonts w:ascii="Trebuchet MS" w:eastAsia="Times New Roman" w:hAnsi="Trebuchet MS" w:cs="Helvetica"/>
          <w:b/>
          <w:bCs/>
          <w:color w:val="1A1A1A"/>
          <w:sz w:val="24"/>
          <w:szCs w:val="24"/>
          <w:lang w:eastAsia="ro-RO"/>
        </w:rPr>
        <w:t xml:space="preserve"> </w:t>
      </w:r>
      <w:r w:rsidR="007F11AA">
        <w:rPr>
          <w:rFonts w:ascii="Trebuchet MS" w:eastAsia="Times New Roman" w:hAnsi="Trebuchet MS" w:cs="Helvetica"/>
          <w:bCs/>
          <w:color w:val="1A1A1A"/>
          <w:sz w:val="24"/>
          <w:szCs w:val="24"/>
          <w:lang w:eastAsia="ro-RO"/>
        </w:rPr>
        <w:t>a</w:t>
      </w:r>
      <w:r w:rsidR="00287F66" w:rsidRPr="00C666E4">
        <w:rPr>
          <w:rFonts w:ascii="Trebuchet MS" w:eastAsia="Times New Roman" w:hAnsi="Trebuchet MS" w:cs="Helvetica"/>
          <w:bCs/>
          <w:color w:val="1A1A1A"/>
          <w:sz w:val="24"/>
          <w:szCs w:val="24"/>
          <w:lang w:eastAsia="ro-RO"/>
        </w:rPr>
        <w:t xml:space="preserve"> câte</w:t>
      </w:r>
      <w:r w:rsidR="00287F66" w:rsidRPr="00C666E4">
        <w:rPr>
          <w:rFonts w:ascii="Trebuchet MS" w:eastAsia="Times New Roman" w:hAnsi="Trebuchet MS" w:cs="Helvetica"/>
          <w:b/>
          <w:bCs/>
          <w:color w:val="1A1A1A"/>
          <w:sz w:val="24"/>
          <w:szCs w:val="24"/>
          <w:lang w:eastAsia="ro-RO"/>
        </w:rPr>
        <w:t xml:space="preserve"> 5 zile fiecare 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pentru consilieri</w:t>
      </w:r>
      <w:r w:rsidR="001326B5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i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</w:t>
      </w:r>
      <w:r w:rsidR="00287F66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de etică 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și </w:t>
      </w:r>
      <w:r w:rsidR="00287F66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>4</w:t>
      </w:r>
      <w:r w:rsidR="00287F66" w:rsidRPr="00C666E4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 xml:space="preserve"> sesiuni de formare</w:t>
      </w:r>
      <w:r w:rsidR="00287F66" w:rsidRPr="00C666E4">
        <w:rPr>
          <w:rFonts w:ascii="Trebuchet MS" w:eastAsia="Times New Roman" w:hAnsi="Trebuchet MS" w:cs="Helvetica"/>
          <w:b/>
          <w:bCs/>
          <w:color w:val="1A1A1A"/>
          <w:sz w:val="24"/>
          <w:szCs w:val="24"/>
          <w:lang w:eastAsia="ro-RO"/>
        </w:rPr>
        <w:t xml:space="preserve"> </w:t>
      </w:r>
      <w:r w:rsidR="007F11AA">
        <w:rPr>
          <w:rFonts w:ascii="Trebuchet MS" w:eastAsia="Times New Roman" w:hAnsi="Trebuchet MS" w:cs="Helvetica"/>
          <w:bCs/>
          <w:color w:val="1A1A1A"/>
          <w:sz w:val="24"/>
          <w:szCs w:val="24"/>
          <w:lang w:eastAsia="ro-RO"/>
        </w:rPr>
        <w:t>a</w:t>
      </w:r>
      <w:r w:rsidR="00287F66" w:rsidRPr="00C666E4">
        <w:rPr>
          <w:rFonts w:ascii="Trebuchet MS" w:eastAsia="Times New Roman" w:hAnsi="Trebuchet MS" w:cs="Helvetica"/>
          <w:bCs/>
          <w:color w:val="1A1A1A"/>
          <w:sz w:val="24"/>
          <w:szCs w:val="24"/>
          <w:lang w:eastAsia="ro-RO"/>
        </w:rPr>
        <w:t xml:space="preserve"> câte</w:t>
      </w:r>
      <w:r w:rsidR="00287F66" w:rsidRPr="00C666E4">
        <w:rPr>
          <w:rFonts w:ascii="Trebuchet MS" w:eastAsia="Times New Roman" w:hAnsi="Trebuchet MS" w:cs="Helvetica"/>
          <w:b/>
          <w:bCs/>
          <w:color w:val="1A1A1A"/>
          <w:sz w:val="24"/>
          <w:szCs w:val="24"/>
          <w:lang w:eastAsia="ro-RO"/>
        </w:rPr>
        <w:t xml:space="preserve"> 5 zile </w:t>
      </w:r>
      <w:r w:rsidR="00287F66" w:rsidRPr="005D0BEF">
        <w:rPr>
          <w:rFonts w:ascii="Trebuchet MS" w:eastAsia="Times New Roman" w:hAnsi="Trebuchet MS" w:cs="Helvetica"/>
          <w:bCs/>
          <w:color w:val="1A1A1A"/>
          <w:sz w:val="24"/>
          <w:szCs w:val="24"/>
          <w:lang w:eastAsia="ro-RO"/>
        </w:rPr>
        <w:t>pentru</w:t>
      </w:r>
      <w:r w:rsidR="00287F66">
        <w:rPr>
          <w:rFonts w:ascii="Trebuchet MS" w:eastAsia="Times New Roman" w:hAnsi="Trebuchet MS" w:cs="Helvetica"/>
          <w:b/>
          <w:bCs/>
          <w:color w:val="1A1A1A"/>
          <w:sz w:val="24"/>
          <w:szCs w:val="24"/>
          <w:lang w:eastAsia="ro-RO"/>
        </w:rPr>
        <w:t xml:space="preserve"> 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potențial</w:t>
      </w:r>
      <w:r w:rsidR="001326B5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i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i consilieri de etică</w:t>
      </w:r>
      <w:r w:rsidR="00293FCB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.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</w:t>
      </w:r>
      <w:r w:rsidR="005D0BEF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Cursanții care vor finaliza cu succes sesiunile de instruire</w:t>
      </w:r>
      <w:r w:rsidR="005D0BEF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</w:t>
      </w:r>
      <w:r w:rsidR="00293FCB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vor </w:t>
      </w:r>
      <w:r w:rsidR="00287F66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continua instruirea</w:t>
      </w:r>
      <w:r w:rsidR="002573DA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</w:t>
      </w:r>
      <w:r w:rsidR="00287F66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în cadrul</w:t>
      </w:r>
      <w:r w:rsidR="00176D01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</w:t>
      </w:r>
      <w:r w:rsidR="002573DA" w:rsidRPr="00C666E4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>comunități</w:t>
      </w:r>
      <w:r w:rsidR="00287F66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>lor</w:t>
      </w:r>
      <w:r w:rsidR="00176D01" w:rsidRPr="00C666E4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 xml:space="preserve"> de pract</w:t>
      </w:r>
      <w:r w:rsidR="002573DA" w:rsidRPr="00C666E4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>i</w:t>
      </w:r>
      <w:r w:rsidR="00176D01" w:rsidRPr="00C666E4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>că</w:t>
      </w:r>
      <w:r w:rsidR="00176D01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, care se vor derula, în cea mai mare parte a lor</w:t>
      </w:r>
      <w:r w:rsidR="002573DA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,</w:t>
      </w:r>
      <w:r w:rsidR="00176D01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în mediul online, dar vor </w:t>
      </w:r>
      <w:r w:rsidR="005D0BEF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beneficia</w:t>
      </w:r>
      <w:r w:rsidR="002573DA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și</w:t>
      </w:r>
      <w:r w:rsidR="00D6664C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de </w:t>
      </w:r>
      <w:r w:rsidR="00D6664C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lastRenderedPageBreak/>
        <w:t>cât</w:t>
      </w:r>
      <w:r w:rsidR="005D0BEF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e 3</w:t>
      </w:r>
      <w:r w:rsidR="002573DA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întâlniri </w:t>
      </w:r>
      <w:r w:rsidR="005D0BEF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față-în-</w:t>
      </w:r>
      <w:r w:rsidR="007F11AA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față</w:t>
      </w:r>
      <w:r w:rsidR="005D0BEF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/comunitate de practică cu supervizorul, cu o durată de </w:t>
      </w:r>
      <w:r w:rsidR="007F11AA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câte 1 zi</w:t>
      </w:r>
      <w:r w:rsidR="005D0BEF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</w:t>
      </w:r>
      <w:r w:rsidR="00806576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(a se vedea </w:t>
      </w:r>
      <w:r w:rsidR="00806576" w:rsidRPr="00C666E4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>calendarul</w:t>
      </w:r>
      <w:r w:rsidR="00806576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comunităților de practică anexat)</w:t>
      </w:r>
      <w:r w:rsidR="00176D01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.</w:t>
      </w:r>
    </w:p>
    <w:p w:rsidR="002573DA" w:rsidRPr="00C666E4" w:rsidRDefault="007F11AA" w:rsidP="007E001A">
      <w:pPr>
        <w:shd w:val="clear" w:color="auto" w:fill="FFFFFF"/>
        <w:spacing w:after="100" w:afterAutospacing="1" w:line="360" w:lineRule="auto"/>
        <w:rPr>
          <w:rFonts w:ascii="Trebuchet MS" w:eastAsia="Times New Roman" w:hAnsi="Trebuchet MS" w:cs="Helvetica"/>
          <w:color w:val="1A1A1A"/>
          <w:sz w:val="24"/>
          <w:szCs w:val="24"/>
          <w:u w:val="single"/>
          <w:lang w:eastAsia="ro-RO"/>
        </w:rPr>
      </w:pPr>
      <w:r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>Astfel, v</w:t>
      </w:r>
      <w:r w:rsidR="00176D01" w:rsidRPr="00C666E4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>ă adresăm</w:t>
      </w:r>
      <w:r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 xml:space="preserve"> </w:t>
      </w:r>
      <w:r w:rsidR="00176D01" w:rsidRPr="00C666E4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 xml:space="preserve">rugămintea de a </w:t>
      </w:r>
      <w:r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>confirma</w:t>
      </w:r>
      <w:r w:rsidR="00176D01" w:rsidRPr="00C666E4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 xml:space="preserve"> disponibilitatea dumneavoastră </w:t>
      </w:r>
      <w:r w:rsidR="005D0BEF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>pentru</w:t>
      </w:r>
      <w:r w:rsidR="00072204" w:rsidRPr="00C666E4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 xml:space="preserve"> </w:t>
      </w:r>
      <w:r w:rsidR="005D0BEF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 xml:space="preserve">una dintre </w:t>
      </w:r>
      <w:r w:rsidR="00072204" w:rsidRPr="00C666E4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>aceast</w:t>
      </w:r>
      <w:r w:rsidR="005D0B20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>e</w:t>
      </w:r>
      <w:r w:rsidR="00072204" w:rsidRPr="00C666E4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 xml:space="preserve"> perioad</w:t>
      </w:r>
      <w:r w:rsidR="005D0B20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>e</w:t>
      </w:r>
      <w:r w:rsidR="00176D01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, astfel încât toate cele 200 de persoane </w:t>
      </w:r>
      <w:r w:rsidR="002573DA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selectate</w:t>
      </w:r>
      <w:r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, consilieri și potențiali consilieri de etică,</w:t>
      </w:r>
      <w:r w:rsidR="002573DA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să poată beneficia </w:t>
      </w:r>
      <w:r w:rsidR="001326B5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de formare în cadrul celor 8</w:t>
      </w:r>
      <w:r w:rsidR="002573DA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sesiuni și de </w:t>
      </w:r>
      <w:r w:rsidR="00D6664C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practică în cadrul </w:t>
      </w:r>
      <w:r w:rsidR="002573DA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comunitățil</w:t>
      </w:r>
      <w:r w:rsidR="00D6664C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or</w:t>
      </w:r>
      <w:r w:rsidR="002573DA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de practică</w:t>
      </w:r>
      <w:r w:rsidR="003559D8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,</w:t>
      </w:r>
      <w:r w:rsidR="00176D01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</w:t>
      </w:r>
      <w:r w:rsidR="002573DA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în perioada programată.</w:t>
      </w:r>
      <w:r w:rsidR="00176D01"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</w:t>
      </w:r>
      <w:r w:rsidR="005D0BEF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Vă rugăm, de asemenea, să bifați și o a doua </w:t>
      </w:r>
      <w:r w:rsidR="00FB3BA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perioadă, ca </w:t>
      </w:r>
      <w:r w:rsidR="005D0BEF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opțiune </w:t>
      </w:r>
      <w:r w:rsidR="00FB3BA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alternativă în</w:t>
      </w:r>
      <w:r w:rsidR="005D0BEF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 cazul în care nu mai sunt disponibile locuri pentru prima opțiune. </w:t>
      </w:r>
    </w:p>
    <w:p w:rsidR="00C42799" w:rsidRPr="00C666E4" w:rsidRDefault="00E421C1" w:rsidP="005F4E49">
      <w:pPr>
        <w:shd w:val="clear" w:color="auto" w:fill="FFFFFF"/>
        <w:spacing w:before="100" w:beforeAutospacing="1" w:after="100" w:afterAutospacing="1" w:line="360" w:lineRule="auto"/>
        <w:rPr>
          <w:rFonts w:ascii="Trebuchet MS" w:eastAsia="Calibri" w:hAnsi="Trebuchet MS"/>
          <w:b/>
          <w:bCs/>
          <w:color w:val="1A1A1A"/>
          <w:sz w:val="24"/>
          <w:szCs w:val="24"/>
        </w:rPr>
      </w:pPr>
      <w:r w:rsidRPr="00C666E4">
        <w:rPr>
          <w:rFonts w:ascii="Trebuchet MS" w:eastAsia="Calibri" w:hAnsi="Trebuchet MS"/>
          <w:b/>
          <w:bCs/>
          <w:color w:val="1A1A1A"/>
          <w:sz w:val="24"/>
          <w:szCs w:val="24"/>
        </w:rPr>
        <w:t>Repartizarea</w:t>
      </w:r>
      <w:r w:rsidR="00C42799" w:rsidRPr="00C666E4">
        <w:rPr>
          <w:rFonts w:ascii="Trebuchet MS" w:eastAsia="Calibri" w:hAnsi="Trebuchet MS"/>
          <w:b/>
          <w:bCs/>
          <w:color w:val="1A1A1A"/>
          <w:sz w:val="24"/>
          <w:szCs w:val="24"/>
        </w:rPr>
        <w:t xml:space="preserve"> la </w:t>
      </w:r>
      <w:r w:rsidR="00AB440F" w:rsidRPr="00C666E4">
        <w:rPr>
          <w:rFonts w:ascii="Trebuchet MS" w:eastAsia="Calibri" w:hAnsi="Trebuchet MS"/>
          <w:b/>
          <w:bCs/>
          <w:color w:val="1A1A1A"/>
          <w:sz w:val="24"/>
          <w:szCs w:val="24"/>
        </w:rPr>
        <w:t>sesiunile de formare</w:t>
      </w:r>
      <w:r w:rsidR="00C42799" w:rsidRPr="00C666E4">
        <w:rPr>
          <w:rFonts w:ascii="Trebuchet MS" w:eastAsia="Calibri" w:hAnsi="Trebuchet MS"/>
          <w:b/>
          <w:bCs/>
          <w:color w:val="1A1A1A"/>
          <w:sz w:val="24"/>
          <w:szCs w:val="24"/>
        </w:rPr>
        <w:t xml:space="preserve"> se va face pe baza formular</w:t>
      </w:r>
      <w:r w:rsidR="00FB3BA4">
        <w:rPr>
          <w:rFonts w:ascii="Trebuchet MS" w:eastAsia="Calibri" w:hAnsi="Trebuchet MS"/>
          <w:b/>
          <w:bCs/>
          <w:color w:val="1A1A1A"/>
          <w:sz w:val="24"/>
          <w:szCs w:val="24"/>
        </w:rPr>
        <w:t>u</w:t>
      </w:r>
      <w:r w:rsidR="003559D8">
        <w:rPr>
          <w:rFonts w:ascii="Trebuchet MS" w:eastAsia="Calibri" w:hAnsi="Trebuchet MS"/>
          <w:b/>
          <w:bCs/>
          <w:color w:val="1A1A1A"/>
          <w:sz w:val="24"/>
          <w:szCs w:val="24"/>
        </w:rPr>
        <w:t>lu</w:t>
      </w:r>
      <w:r w:rsidR="00FB3BA4">
        <w:rPr>
          <w:rFonts w:ascii="Trebuchet MS" w:eastAsia="Calibri" w:hAnsi="Trebuchet MS"/>
          <w:b/>
          <w:bCs/>
          <w:color w:val="1A1A1A"/>
          <w:sz w:val="24"/>
          <w:szCs w:val="24"/>
        </w:rPr>
        <w:t>i</w:t>
      </w:r>
      <w:r w:rsidRPr="00C666E4">
        <w:rPr>
          <w:rFonts w:ascii="Trebuchet MS" w:eastAsia="Calibri" w:hAnsi="Trebuchet MS"/>
          <w:b/>
          <w:bCs/>
          <w:color w:val="1A1A1A"/>
          <w:sz w:val="24"/>
          <w:szCs w:val="24"/>
        </w:rPr>
        <w:t xml:space="preserve"> de participare</w:t>
      </w:r>
      <w:r w:rsidR="00D036A2" w:rsidRPr="00C666E4">
        <w:rPr>
          <w:rFonts w:ascii="Trebuchet MS" w:eastAsia="Calibri" w:hAnsi="Trebuchet MS"/>
          <w:b/>
          <w:bCs/>
          <w:color w:val="1A1A1A"/>
          <w:sz w:val="24"/>
          <w:szCs w:val="24"/>
        </w:rPr>
        <w:t xml:space="preserve">, </w:t>
      </w:r>
      <w:r w:rsidRPr="00C666E4">
        <w:rPr>
          <w:rFonts w:ascii="Trebuchet MS" w:eastAsia="Calibri" w:hAnsi="Trebuchet MS"/>
          <w:b/>
          <w:bCs/>
          <w:color w:val="1A1A1A"/>
          <w:sz w:val="24"/>
          <w:szCs w:val="24"/>
        </w:rPr>
        <w:t>pe care îl găsiți anexat</w:t>
      </w:r>
      <w:r w:rsidR="00D036A2" w:rsidRPr="00C666E4">
        <w:rPr>
          <w:rFonts w:ascii="Trebuchet MS" w:eastAsia="Calibri" w:hAnsi="Trebuchet MS"/>
          <w:b/>
          <w:bCs/>
          <w:color w:val="1A1A1A"/>
          <w:sz w:val="24"/>
          <w:szCs w:val="24"/>
        </w:rPr>
        <w:t>.</w:t>
      </w:r>
      <w:r w:rsidRPr="00C666E4">
        <w:rPr>
          <w:rFonts w:ascii="Trebuchet MS" w:eastAsia="Calibri" w:hAnsi="Trebuchet MS"/>
          <w:b/>
          <w:bCs/>
          <w:color w:val="1A1A1A"/>
          <w:sz w:val="24"/>
          <w:szCs w:val="24"/>
        </w:rPr>
        <w:t xml:space="preserve"> Vă informăm că numărul estimat de persoane participante la o sesiune de formare este de 25, număr care poate varia în funcţie de disponibilitate, între 15 şi 30 de participanţi, sub rezerva atingerii numărului total de cursanți.</w:t>
      </w:r>
      <w:r w:rsidR="00C666E4" w:rsidRPr="00C666E4">
        <w:rPr>
          <w:rFonts w:ascii="Trebuchet MS" w:eastAsia="Calibri" w:hAnsi="Trebuchet MS"/>
          <w:b/>
          <w:bCs/>
          <w:color w:val="1A1A1A"/>
          <w:sz w:val="24"/>
          <w:szCs w:val="24"/>
        </w:rPr>
        <w:t xml:space="preserve"> </w:t>
      </w:r>
      <w:r w:rsidRPr="00C666E4">
        <w:rPr>
          <w:rFonts w:ascii="Trebuchet MS" w:eastAsia="Calibri" w:hAnsi="Trebuchet MS"/>
          <w:b/>
          <w:bCs/>
          <w:color w:val="1A1A1A"/>
          <w:sz w:val="24"/>
          <w:szCs w:val="24"/>
          <w:u w:val="single"/>
        </w:rPr>
        <w:t xml:space="preserve">Criteriul aplicat în formarea grupelor va fi primul venit–primul servit. </w:t>
      </w:r>
    </w:p>
    <w:p w:rsidR="00C42799" w:rsidRPr="00315A9D" w:rsidRDefault="00C42799" w:rsidP="005F4E49">
      <w:pPr>
        <w:shd w:val="clear" w:color="auto" w:fill="FFFFFF"/>
        <w:spacing w:before="100" w:beforeAutospacing="1" w:after="100" w:afterAutospacing="1" w:line="360" w:lineRule="auto"/>
        <w:rPr>
          <w:rFonts w:ascii="Trebuchet MS" w:eastAsia="Times New Roman" w:hAnsi="Trebuchet MS" w:cs="Helvetica"/>
          <w:bCs/>
          <w:color w:val="1A1A1A"/>
          <w:sz w:val="24"/>
          <w:szCs w:val="24"/>
          <w:u w:val="single"/>
          <w:lang w:eastAsia="ro-RO"/>
        </w:rPr>
      </w:pPr>
      <w:r w:rsidRPr="00315A9D">
        <w:rPr>
          <w:rFonts w:ascii="Trebuchet MS" w:eastAsia="Times New Roman" w:hAnsi="Trebuchet MS" w:cs="Helvetica"/>
          <w:bCs/>
          <w:color w:val="1A1A1A"/>
          <w:sz w:val="24"/>
          <w:szCs w:val="24"/>
          <w:u w:val="single"/>
          <w:lang w:eastAsia="ro-RO"/>
        </w:rPr>
        <w:t>Pentru înscrieri, vă rugăm să transmite</w:t>
      </w:r>
      <w:r w:rsidRPr="00315A9D">
        <w:rPr>
          <w:rFonts w:ascii="Trebuchet MS" w:eastAsia="Times New Roman" w:hAnsi="Trebuchet MS" w:cs="Arial"/>
          <w:bCs/>
          <w:color w:val="1A1A1A"/>
          <w:sz w:val="24"/>
          <w:szCs w:val="24"/>
          <w:u w:val="single"/>
          <w:lang w:eastAsia="ro-RO"/>
        </w:rPr>
        <w:t>ț</w:t>
      </w:r>
      <w:r w:rsidRPr="00315A9D">
        <w:rPr>
          <w:rFonts w:ascii="Trebuchet MS" w:eastAsia="Times New Roman" w:hAnsi="Trebuchet MS" w:cs="Helvetica"/>
          <w:bCs/>
          <w:color w:val="1A1A1A"/>
          <w:sz w:val="24"/>
          <w:szCs w:val="24"/>
          <w:u w:val="single"/>
          <w:lang w:eastAsia="ro-RO"/>
        </w:rPr>
        <w:t xml:space="preserve">i </w:t>
      </w:r>
      <w:r w:rsidRPr="00315A9D">
        <w:rPr>
          <w:rFonts w:ascii="Trebuchet MS" w:eastAsia="Times New Roman" w:hAnsi="Trebuchet MS" w:cs="Helvetica"/>
          <w:b/>
          <w:bCs/>
          <w:sz w:val="24"/>
          <w:szCs w:val="24"/>
          <w:u w:val="single"/>
          <w:bdr w:val="none" w:sz="0" w:space="0" w:color="auto" w:frame="1"/>
          <w:lang w:eastAsia="ro-RO"/>
        </w:rPr>
        <w:t xml:space="preserve">formularul de </w:t>
      </w:r>
      <w:r w:rsidR="00E421C1" w:rsidRPr="00315A9D">
        <w:rPr>
          <w:rFonts w:ascii="Trebuchet MS" w:eastAsia="Times New Roman" w:hAnsi="Trebuchet MS" w:cs="Helvetica"/>
          <w:b/>
          <w:bCs/>
          <w:sz w:val="24"/>
          <w:szCs w:val="24"/>
          <w:u w:val="single"/>
          <w:bdr w:val="none" w:sz="0" w:space="0" w:color="auto" w:frame="1"/>
          <w:lang w:eastAsia="ro-RO"/>
        </w:rPr>
        <w:t>participare</w:t>
      </w:r>
      <w:r w:rsidR="00E421C1" w:rsidRPr="00315A9D">
        <w:rPr>
          <w:rFonts w:ascii="Trebuchet MS" w:eastAsia="Times New Roman" w:hAnsi="Trebuchet MS" w:cs="Helvetica"/>
          <w:bCs/>
          <w:sz w:val="24"/>
          <w:szCs w:val="24"/>
          <w:u w:val="single"/>
          <w:lang w:eastAsia="ro-RO"/>
        </w:rPr>
        <w:t xml:space="preserve"> </w:t>
      </w:r>
      <w:r w:rsidRPr="00315A9D">
        <w:rPr>
          <w:rFonts w:ascii="Trebuchet MS" w:eastAsia="Times New Roman" w:hAnsi="Trebuchet MS" w:cs="Helvetica"/>
          <w:bCs/>
          <w:color w:val="1A1A1A"/>
          <w:sz w:val="24"/>
          <w:szCs w:val="24"/>
          <w:u w:val="single"/>
          <w:lang w:eastAsia="ro-RO"/>
        </w:rPr>
        <w:t xml:space="preserve">semnat </w:t>
      </w:r>
      <w:r w:rsidRPr="00315A9D">
        <w:rPr>
          <w:rFonts w:ascii="Trebuchet MS" w:eastAsia="Times New Roman" w:hAnsi="Trebuchet MS" w:cs="Arial"/>
          <w:bCs/>
          <w:color w:val="1A1A1A"/>
          <w:sz w:val="24"/>
          <w:szCs w:val="24"/>
          <w:u w:val="single"/>
          <w:lang w:eastAsia="ro-RO"/>
        </w:rPr>
        <w:t>ș</w:t>
      </w:r>
      <w:r w:rsidRPr="00315A9D">
        <w:rPr>
          <w:rFonts w:ascii="Trebuchet MS" w:eastAsia="Times New Roman" w:hAnsi="Trebuchet MS" w:cs="Helvetica"/>
          <w:bCs/>
          <w:color w:val="1A1A1A"/>
          <w:sz w:val="24"/>
          <w:szCs w:val="24"/>
          <w:u w:val="single"/>
          <w:lang w:eastAsia="ro-RO"/>
        </w:rPr>
        <w:t>i aprobat</w:t>
      </w:r>
      <w:r w:rsidR="00FF3A8B" w:rsidRPr="00315A9D">
        <w:rPr>
          <w:rFonts w:ascii="Trebuchet MS" w:eastAsia="Times New Roman" w:hAnsi="Trebuchet MS" w:cs="Helvetica"/>
          <w:bCs/>
          <w:color w:val="1A1A1A"/>
          <w:sz w:val="24"/>
          <w:szCs w:val="24"/>
          <w:u w:val="single"/>
          <w:lang w:eastAsia="ro-RO"/>
        </w:rPr>
        <w:t xml:space="preserve"> până la data de </w:t>
      </w:r>
      <w:r w:rsidR="003559D8">
        <w:rPr>
          <w:rFonts w:ascii="Trebuchet MS" w:eastAsia="Times New Roman" w:hAnsi="Trebuchet MS" w:cs="Helvetica"/>
          <w:b/>
          <w:bCs/>
          <w:sz w:val="24"/>
          <w:szCs w:val="24"/>
          <w:u w:val="single"/>
          <w:bdr w:val="none" w:sz="0" w:space="0" w:color="auto" w:frame="1"/>
          <w:lang w:eastAsia="ro-RO"/>
        </w:rPr>
        <w:t>11</w:t>
      </w:r>
      <w:r w:rsidR="00FF3A8B" w:rsidRPr="00315A9D">
        <w:rPr>
          <w:rFonts w:ascii="Trebuchet MS" w:eastAsia="Times New Roman" w:hAnsi="Trebuchet MS" w:cs="Helvetica"/>
          <w:b/>
          <w:bCs/>
          <w:sz w:val="24"/>
          <w:szCs w:val="24"/>
          <w:u w:val="single"/>
          <w:bdr w:val="none" w:sz="0" w:space="0" w:color="auto" w:frame="1"/>
          <w:lang w:eastAsia="ro-RO"/>
        </w:rPr>
        <w:t xml:space="preserve"> noiembrie 2019</w:t>
      </w:r>
      <w:r w:rsidR="00FF3A8B" w:rsidRPr="00315A9D">
        <w:rPr>
          <w:rFonts w:ascii="Trebuchet MS" w:eastAsia="Times New Roman" w:hAnsi="Trebuchet MS" w:cs="Helvetica"/>
          <w:b/>
          <w:bCs/>
          <w:sz w:val="24"/>
          <w:szCs w:val="24"/>
          <w:bdr w:val="none" w:sz="0" w:space="0" w:color="auto" w:frame="1"/>
          <w:lang w:eastAsia="ro-RO"/>
        </w:rPr>
        <w:t>,</w:t>
      </w:r>
      <w:r w:rsidR="00FF3A8B" w:rsidRPr="00315A9D">
        <w:rPr>
          <w:rFonts w:ascii="Trebuchet MS" w:eastAsia="Times New Roman" w:hAnsi="Trebuchet MS" w:cs="Helvetica"/>
          <w:b/>
          <w:bCs/>
          <w:sz w:val="24"/>
          <w:szCs w:val="24"/>
          <w:lang w:eastAsia="ro-RO"/>
        </w:rPr>
        <w:t xml:space="preserve"> </w:t>
      </w:r>
      <w:r w:rsidRPr="00315A9D">
        <w:rPr>
          <w:rFonts w:ascii="Trebuchet MS" w:eastAsia="Times New Roman" w:hAnsi="Trebuchet MS" w:cs="Helvetica"/>
          <w:b/>
          <w:bCs/>
          <w:sz w:val="24"/>
          <w:szCs w:val="24"/>
          <w:u w:val="single"/>
          <w:bdr w:val="none" w:sz="0" w:space="0" w:color="auto" w:frame="1"/>
          <w:lang w:eastAsia="ro-RO"/>
        </w:rPr>
        <w:t>EXCLUSIV</w:t>
      </w:r>
      <w:r w:rsidRPr="00315A9D">
        <w:rPr>
          <w:rFonts w:ascii="Trebuchet MS" w:eastAsia="Times New Roman" w:hAnsi="Trebuchet MS" w:cs="Helvetica"/>
          <w:bCs/>
          <w:sz w:val="24"/>
          <w:szCs w:val="24"/>
          <w:u w:val="single"/>
          <w:bdr w:val="none" w:sz="0" w:space="0" w:color="auto" w:frame="1"/>
          <w:lang w:eastAsia="ro-RO"/>
        </w:rPr>
        <w:t xml:space="preserve"> l</w:t>
      </w:r>
      <w:r w:rsidRPr="00315A9D">
        <w:rPr>
          <w:rFonts w:ascii="Trebuchet MS" w:eastAsia="Times New Roman" w:hAnsi="Trebuchet MS" w:cs="Helvetica"/>
          <w:bCs/>
          <w:sz w:val="24"/>
          <w:szCs w:val="24"/>
          <w:u w:val="single"/>
          <w:lang w:eastAsia="ro-RO"/>
        </w:rPr>
        <w:t>a</w:t>
      </w:r>
      <w:r w:rsidRPr="00315A9D">
        <w:rPr>
          <w:rFonts w:ascii="Trebuchet MS" w:eastAsia="Times New Roman" w:hAnsi="Trebuchet MS" w:cs="Helvetica"/>
          <w:bCs/>
          <w:color w:val="1A1A1A"/>
          <w:sz w:val="24"/>
          <w:szCs w:val="24"/>
          <w:u w:val="single"/>
          <w:lang w:eastAsia="ro-RO"/>
        </w:rPr>
        <w:t xml:space="preserve"> adresa de e-mail: </w:t>
      </w:r>
      <w:hyperlink r:id="rId9" w:history="1">
        <w:r w:rsidRPr="00315A9D">
          <w:rPr>
            <w:rFonts w:ascii="Trebuchet MS" w:eastAsia="Times New Roman" w:hAnsi="Trebuchet MS" w:cs="Helvetica"/>
            <w:b/>
            <w:bCs/>
            <w:color w:val="0070C0"/>
            <w:sz w:val="24"/>
            <w:szCs w:val="24"/>
            <w:u w:val="single"/>
            <w:bdr w:val="none" w:sz="0" w:space="0" w:color="auto" w:frame="1"/>
            <w:lang w:eastAsia="ro-RO"/>
          </w:rPr>
          <w:t>formare.etica@anfp.gov.ro</w:t>
        </w:r>
      </w:hyperlink>
      <w:r w:rsidR="00FF3A8B" w:rsidRPr="00315A9D">
        <w:rPr>
          <w:rFonts w:ascii="Trebuchet MS" w:eastAsia="Times New Roman" w:hAnsi="Trebuchet MS" w:cs="Helvetica"/>
          <w:b/>
          <w:bCs/>
          <w:color w:val="0070C0"/>
          <w:sz w:val="24"/>
          <w:szCs w:val="24"/>
          <w:u w:val="single"/>
          <w:bdr w:val="none" w:sz="0" w:space="0" w:color="auto" w:frame="1"/>
          <w:lang w:eastAsia="ro-RO"/>
        </w:rPr>
        <w:t xml:space="preserve">. </w:t>
      </w:r>
      <w:r w:rsidRPr="00315A9D">
        <w:rPr>
          <w:rFonts w:ascii="Trebuchet MS" w:eastAsia="Times New Roman" w:hAnsi="Trebuchet MS" w:cs="Helvetica"/>
          <w:b/>
          <w:bCs/>
          <w:color w:val="0070C0"/>
          <w:sz w:val="24"/>
          <w:szCs w:val="24"/>
          <w:u w:val="single"/>
          <w:lang w:eastAsia="ro-RO"/>
        </w:rPr>
        <w:t xml:space="preserve"> </w:t>
      </w:r>
    </w:p>
    <w:p w:rsidR="00C666E4" w:rsidRPr="00C666E4" w:rsidRDefault="00FF3A8B" w:rsidP="005F4E49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</w:pP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 xml:space="preserve">Vă mulţumim pentru interesul acordat </w:t>
      </w:r>
      <w:r w:rsidRPr="00C666E4">
        <w:rPr>
          <w:rFonts w:ascii="Trebuchet MS" w:eastAsia="Times New Roman" w:hAnsi="Trebuchet MS" w:cs="Arial"/>
          <w:color w:val="1A1A1A"/>
          <w:sz w:val="24"/>
          <w:szCs w:val="24"/>
          <w:lang w:eastAsia="ro-RO"/>
        </w:rPr>
        <w:t>ș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i vă a</w:t>
      </w:r>
      <w:r w:rsidRPr="00C666E4">
        <w:rPr>
          <w:rFonts w:ascii="Trebuchet MS" w:eastAsia="Times New Roman" w:hAnsi="Trebuchet MS" w:cs="Arial"/>
          <w:color w:val="1A1A1A"/>
          <w:sz w:val="24"/>
          <w:szCs w:val="24"/>
          <w:lang w:eastAsia="ro-RO"/>
        </w:rPr>
        <w:t>ș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teptăm cu drag la cursuri!</w:t>
      </w:r>
    </w:p>
    <w:p w:rsidR="005F4E49" w:rsidRDefault="00C666E4" w:rsidP="005F4E49">
      <w:pPr>
        <w:shd w:val="clear" w:color="auto" w:fill="FFFFFF"/>
        <w:spacing w:after="0" w:line="360" w:lineRule="auto"/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</w:pP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Cu stimă,</w:t>
      </w:r>
    </w:p>
    <w:p w:rsidR="00C666E4" w:rsidRDefault="000C4C02" w:rsidP="005F4E49">
      <w:pPr>
        <w:shd w:val="clear" w:color="auto" w:fill="FFFFFF"/>
        <w:spacing w:after="0" w:line="360" w:lineRule="auto"/>
        <w:jc w:val="center"/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</w:pPr>
      <w:r w:rsidRPr="00C666E4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>Președinte</w:t>
      </w:r>
      <w:r w:rsidRPr="00C666E4"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br/>
      </w:r>
      <w:r>
        <w:rPr>
          <w:rFonts w:ascii="Trebuchet MS" w:eastAsia="Times New Roman" w:hAnsi="Trebuchet MS" w:cs="Helvetica"/>
          <w:b/>
          <w:color w:val="1A1A1A"/>
          <w:sz w:val="24"/>
          <w:szCs w:val="24"/>
          <w:lang w:eastAsia="ro-RO"/>
        </w:rPr>
        <w:t>Vasile-Felix COZMA</w:t>
      </w:r>
    </w:p>
    <w:p w:rsidR="00241867" w:rsidRPr="007E001A" w:rsidRDefault="00C42799" w:rsidP="005F4E49">
      <w:pPr>
        <w:shd w:val="clear" w:color="auto" w:fill="FFFFFF"/>
        <w:spacing w:after="0" w:line="360" w:lineRule="auto"/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</w:pPr>
      <w:bookmarkStart w:id="0" w:name="_GoBack"/>
      <w:bookmarkEnd w:id="0"/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t>___________________________________________________________________</w:t>
      </w:r>
      <w:r w:rsidRPr="00C666E4">
        <w:rPr>
          <w:rFonts w:ascii="Trebuchet MS" w:eastAsia="Times New Roman" w:hAnsi="Trebuchet MS" w:cs="Helvetica"/>
          <w:color w:val="1A1A1A"/>
          <w:sz w:val="24"/>
          <w:szCs w:val="24"/>
          <w:lang w:eastAsia="ro-RO"/>
        </w:rPr>
        <w:br/>
      </w:r>
      <w:r w:rsidRPr="007E001A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>Pentru informa</w:t>
      </w:r>
      <w:r w:rsidRPr="007E001A">
        <w:rPr>
          <w:rFonts w:ascii="Trebuchet MS" w:eastAsia="Times New Roman" w:hAnsi="Trebuchet MS" w:cs="Arial"/>
          <w:color w:val="1A1A1A"/>
          <w:sz w:val="16"/>
          <w:szCs w:val="16"/>
          <w:lang w:eastAsia="ro-RO"/>
        </w:rPr>
        <w:t>ț</w:t>
      </w:r>
      <w:r w:rsidRPr="007E001A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 xml:space="preserve">ii generale despre acest proiect, persoana de contact din partea ANFP este Adriana Cîrciumaru, manager proiect, e-mail : </w:t>
      </w:r>
      <w:hyperlink r:id="rId10" w:history="1">
        <w:r w:rsidR="00176D01" w:rsidRPr="007E001A">
          <w:rPr>
            <w:rStyle w:val="Hyperlink"/>
            <w:rFonts w:ascii="Trebuchet MS" w:eastAsia="Times New Roman" w:hAnsi="Trebuchet MS" w:cs="Helvetica"/>
            <w:sz w:val="16"/>
            <w:szCs w:val="16"/>
            <w:lang w:eastAsia="ro-RO"/>
          </w:rPr>
          <w:t>adriana.circiumaru@anfp.gov.ro</w:t>
        </w:r>
      </w:hyperlink>
      <w:r w:rsidR="00176D01" w:rsidRPr="007E001A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 xml:space="preserve"> și Alina Dumitru, responsabil formare, e-mail: </w:t>
      </w:r>
      <w:hyperlink r:id="rId11" w:history="1">
        <w:r w:rsidR="00C666E4" w:rsidRPr="007E001A">
          <w:rPr>
            <w:rStyle w:val="Hyperlink"/>
            <w:rFonts w:ascii="Trebuchet MS" w:eastAsia="Times New Roman" w:hAnsi="Trebuchet MS" w:cs="Helvetica"/>
            <w:sz w:val="16"/>
            <w:szCs w:val="16"/>
            <w:lang w:eastAsia="ro-RO"/>
          </w:rPr>
          <w:t>alina.dumitru@anfp.gov.ro</w:t>
        </w:r>
      </w:hyperlink>
      <w:r w:rsidR="00C666E4" w:rsidRPr="007E001A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>.</w:t>
      </w:r>
      <w:r w:rsidR="00241867" w:rsidRPr="007E001A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 xml:space="preserve"> </w:t>
      </w:r>
      <w:r w:rsidR="005F4E49" w:rsidRPr="007E001A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>Pentru mai multe informații despre sesiunile de formar</w:t>
      </w:r>
      <w:r w:rsidR="00FD450E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>e, și proiect în general, regăsiț</w:t>
      </w:r>
      <w:r w:rsidR="005F4E49" w:rsidRPr="007E001A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 xml:space="preserve">i la adresa: </w:t>
      </w:r>
      <w:hyperlink r:id="rId12" w:history="1">
        <w:r w:rsidR="005F4E49" w:rsidRPr="007E001A">
          <w:rPr>
            <w:rStyle w:val="Hyperlink"/>
            <w:rFonts w:ascii="Trebuchet MS" w:eastAsia="Times New Roman" w:hAnsi="Trebuchet MS" w:cs="Helvetica"/>
            <w:sz w:val="16"/>
            <w:szCs w:val="16"/>
            <w:lang w:eastAsia="ro-RO"/>
          </w:rPr>
          <w:t>http://www.anfp.gov.ro/continut/etica</w:t>
        </w:r>
      </w:hyperlink>
      <w:r w:rsidR="00FD450E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>.</w:t>
      </w:r>
    </w:p>
    <w:p w:rsidR="00072204" w:rsidRPr="007F0219" w:rsidRDefault="00C42799" w:rsidP="007F0219">
      <w:pPr>
        <w:shd w:val="clear" w:color="auto" w:fill="FFFFFF"/>
        <w:spacing w:after="0" w:line="360" w:lineRule="auto"/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</w:pPr>
      <w:r w:rsidRPr="007E001A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>Proiectul „ETICA - Eficien</w:t>
      </w:r>
      <w:r w:rsidRPr="007E001A">
        <w:rPr>
          <w:rFonts w:ascii="Trebuchet MS" w:eastAsia="Times New Roman" w:hAnsi="Trebuchet MS" w:cs="Arial"/>
          <w:color w:val="1A1A1A"/>
          <w:sz w:val="16"/>
          <w:szCs w:val="16"/>
          <w:lang w:eastAsia="ro-RO"/>
        </w:rPr>
        <w:t>ț</w:t>
      </w:r>
      <w:r w:rsidRPr="007E001A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>ă, Transparen</w:t>
      </w:r>
      <w:r w:rsidRPr="007E001A">
        <w:rPr>
          <w:rFonts w:ascii="Trebuchet MS" w:eastAsia="Times New Roman" w:hAnsi="Trebuchet MS" w:cs="Arial"/>
          <w:color w:val="1A1A1A"/>
          <w:sz w:val="16"/>
          <w:szCs w:val="16"/>
          <w:lang w:eastAsia="ro-RO"/>
        </w:rPr>
        <w:t>ț</w:t>
      </w:r>
      <w:r w:rsidRPr="007E001A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 xml:space="preserve">ă </w:t>
      </w:r>
      <w:r w:rsidRPr="007E001A">
        <w:rPr>
          <w:rFonts w:ascii="Trebuchet MS" w:eastAsia="Times New Roman" w:hAnsi="Trebuchet MS" w:cs="Arial"/>
          <w:color w:val="1A1A1A"/>
          <w:sz w:val="16"/>
          <w:szCs w:val="16"/>
          <w:lang w:eastAsia="ro-RO"/>
        </w:rPr>
        <w:t>ș</w:t>
      </w:r>
      <w:r w:rsidRPr="007E001A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>i Interes pentru Conduita din Administra</w:t>
      </w:r>
      <w:r w:rsidRPr="007E001A">
        <w:rPr>
          <w:rFonts w:ascii="Trebuchet MS" w:eastAsia="Times New Roman" w:hAnsi="Trebuchet MS" w:cs="Arial"/>
          <w:color w:val="1A1A1A"/>
          <w:sz w:val="16"/>
          <w:szCs w:val="16"/>
          <w:lang w:eastAsia="ro-RO"/>
        </w:rPr>
        <w:t>ț</w:t>
      </w:r>
      <w:r w:rsidRPr="007E001A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>ie”, cod SIPOCA 63, cod SMIS 119741, este implementat de către Agen</w:t>
      </w:r>
      <w:r w:rsidRPr="007E001A">
        <w:rPr>
          <w:rFonts w:ascii="Trebuchet MS" w:eastAsia="Times New Roman" w:hAnsi="Trebuchet MS" w:cs="Arial"/>
          <w:color w:val="1A1A1A"/>
          <w:sz w:val="16"/>
          <w:szCs w:val="16"/>
          <w:lang w:eastAsia="ro-RO"/>
        </w:rPr>
        <w:t>ț</w:t>
      </w:r>
      <w:r w:rsidRPr="007E001A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>ia Na</w:t>
      </w:r>
      <w:r w:rsidRPr="007E001A">
        <w:rPr>
          <w:rFonts w:ascii="Trebuchet MS" w:eastAsia="Times New Roman" w:hAnsi="Trebuchet MS" w:cs="Arial"/>
          <w:color w:val="1A1A1A"/>
          <w:sz w:val="16"/>
          <w:szCs w:val="16"/>
          <w:lang w:eastAsia="ro-RO"/>
        </w:rPr>
        <w:t>ț</w:t>
      </w:r>
      <w:r w:rsidRPr="007E001A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>ională a Func</w:t>
      </w:r>
      <w:r w:rsidRPr="007E001A">
        <w:rPr>
          <w:rFonts w:ascii="Trebuchet MS" w:eastAsia="Times New Roman" w:hAnsi="Trebuchet MS" w:cs="Arial"/>
          <w:color w:val="1A1A1A"/>
          <w:sz w:val="16"/>
          <w:szCs w:val="16"/>
          <w:lang w:eastAsia="ro-RO"/>
        </w:rPr>
        <w:t>ț</w:t>
      </w:r>
      <w:r w:rsidRPr="007E001A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 xml:space="preserve">ionarilor Publici </w:t>
      </w:r>
      <w:r w:rsidRPr="007E001A">
        <w:rPr>
          <w:rFonts w:ascii="Trebuchet MS" w:eastAsia="Times New Roman" w:hAnsi="Trebuchet MS" w:cs="Arial"/>
          <w:color w:val="1A1A1A"/>
          <w:sz w:val="16"/>
          <w:szCs w:val="16"/>
          <w:lang w:eastAsia="ro-RO"/>
        </w:rPr>
        <w:t>ș</w:t>
      </w:r>
      <w:r w:rsidRPr="007E001A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>i este cofinan</w:t>
      </w:r>
      <w:r w:rsidRPr="007E001A">
        <w:rPr>
          <w:rFonts w:ascii="Trebuchet MS" w:eastAsia="Times New Roman" w:hAnsi="Trebuchet MS" w:cs="Arial"/>
          <w:color w:val="1A1A1A"/>
          <w:sz w:val="16"/>
          <w:szCs w:val="16"/>
          <w:lang w:eastAsia="ro-RO"/>
        </w:rPr>
        <w:t>ț</w:t>
      </w:r>
      <w:r w:rsidRPr="007E001A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>at din Fondul Social European (FSE) prin Programul Opera</w:t>
      </w:r>
      <w:r w:rsidRPr="007E001A">
        <w:rPr>
          <w:rFonts w:ascii="Trebuchet MS" w:eastAsia="Times New Roman" w:hAnsi="Trebuchet MS" w:cs="Arial"/>
          <w:color w:val="1A1A1A"/>
          <w:sz w:val="16"/>
          <w:szCs w:val="16"/>
          <w:lang w:eastAsia="ro-RO"/>
        </w:rPr>
        <w:t>ț</w:t>
      </w:r>
      <w:r w:rsidRPr="007E001A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>ional Capacitate Administrativă (POCA) 2014-2020.</w:t>
      </w:r>
      <w:r w:rsidR="00CD13A3" w:rsidRPr="007E001A">
        <w:rPr>
          <w:rFonts w:ascii="Trebuchet MS" w:hAnsi="Trebuchet MS"/>
          <w:sz w:val="16"/>
          <w:szCs w:val="16"/>
        </w:rPr>
        <w:tab/>
      </w:r>
      <w:r w:rsidR="00072204" w:rsidRPr="007F0219">
        <w:rPr>
          <w:rFonts w:ascii="Trebuchet MS" w:eastAsia="Times New Roman" w:hAnsi="Trebuchet MS" w:cs="Helvetica"/>
          <w:color w:val="1A1A1A"/>
          <w:sz w:val="16"/>
          <w:szCs w:val="16"/>
          <w:lang w:eastAsia="ro-RO"/>
        </w:rPr>
        <w:t>Proiectul își propune să dezvolte capacitatea autorităților și a instituțiilor publice de a promova valori precum cinste, probitate, onestitate, în special prin creşterea transparenţei, a gradului de cunoaştere şi înţelegere a standardelor etice, a eficienței aplicării instrumentelor specifice şi printr-o cultură a responsabilităţii.</w:t>
      </w:r>
    </w:p>
    <w:sectPr w:rsidR="00072204" w:rsidRPr="007F0219" w:rsidSect="00D02B39">
      <w:headerReference w:type="default" r:id="rId13"/>
      <w:footerReference w:type="default" r:id="rId14"/>
      <w:pgSz w:w="12240" w:h="15840"/>
      <w:pgMar w:top="1440" w:right="1440" w:bottom="567" w:left="1440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CF4" w:rsidRDefault="006A0CF4" w:rsidP="00D4284B">
      <w:r>
        <w:separator/>
      </w:r>
    </w:p>
  </w:endnote>
  <w:endnote w:type="continuationSeparator" w:id="0">
    <w:p w:rsidR="006A0CF4" w:rsidRDefault="006A0CF4" w:rsidP="00D4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58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4E49" w:rsidRDefault="005F4E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2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284B" w:rsidRDefault="00D4284B" w:rsidP="00D4284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CF4" w:rsidRDefault="006A0CF4" w:rsidP="00D4284B">
      <w:r>
        <w:separator/>
      </w:r>
    </w:p>
  </w:footnote>
  <w:footnote w:type="continuationSeparator" w:id="0">
    <w:p w:rsidR="006A0CF4" w:rsidRDefault="006A0CF4" w:rsidP="00D42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4B" w:rsidRDefault="000E53F9">
    <w:pPr>
      <w:pStyle w:val="Header"/>
    </w:pPr>
    <w:r>
      <w:rPr>
        <w:noProof/>
      </w:rPr>
      <w:drawing>
        <wp:inline distT="0" distB="0" distL="0" distR="0" wp14:anchorId="009B0C60" wp14:editId="57365C78">
          <wp:extent cx="5913132" cy="6339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POCA-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3132" cy="633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284B" w:rsidRDefault="00D428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37E48"/>
    <w:multiLevelType w:val="hybridMultilevel"/>
    <w:tmpl w:val="20D4F028"/>
    <w:lvl w:ilvl="0" w:tplc="ACAC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612A"/>
    <w:multiLevelType w:val="hybridMultilevel"/>
    <w:tmpl w:val="A60C9B5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67CA"/>
    <w:multiLevelType w:val="hybridMultilevel"/>
    <w:tmpl w:val="6F36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3D1"/>
    <w:multiLevelType w:val="hybridMultilevel"/>
    <w:tmpl w:val="14A2C93E"/>
    <w:lvl w:ilvl="0" w:tplc="D2F45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42603"/>
    <w:multiLevelType w:val="hybridMultilevel"/>
    <w:tmpl w:val="7E40EA38"/>
    <w:lvl w:ilvl="0" w:tplc="D8E8BA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C66BD"/>
    <w:multiLevelType w:val="hybridMultilevel"/>
    <w:tmpl w:val="DB0C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35497"/>
    <w:multiLevelType w:val="hybridMultilevel"/>
    <w:tmpl w:val="4EB63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30499"/>
    <w:multiLevelType w:val="hybridMultilevel"/>
    <w:tmpl w:val="11F4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94DB4"/>
    <w:multiLevelType w:val="hybridMultilevel"/>
    <w:tmpl w:val="6D36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D45CA"/>
    <w:multiLevelType w:val="hybridMultilevel"/>
    <w:tmpl w:val="61CE9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27C48"/>
    <w:multiLevelType w:val="hybridMultilevel"/>
    <w:tmpl w:val="C22EFC76"/>
    <w:lvl w:ilvl="0" w:tplc="E70C61B4">
      <w:start w:val="1"/>
      <w:numFmt w:val="decimal"/>
      <w:lvlText w:val="%1."/>
      <w:lvlJc w:val="left"/>
      <w:pPr>
        <w:ind w:left="720" w:hanging="360"/>
      </w:pPr>
      <w:rPr>
        <w:rFonts w:eastAsia="Times New Roman" w:cs="Helvetic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614F5"/>
    <w:multiLevelType w:val="hybridMultilevel"/>
    <w:tmpl w:val="7A48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06C97"/>
    <w:multiLevelType w:val="hybridMultilevel"/>
    <w:tmpl w:val="46103A4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E31A5"/>
    <w:multiLevelType w:val="hybridMultilevel"/>
    <w:tmpl w:val="2D52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56D00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13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11"/>
  </w:num>
  <w:num w:numId="12">
    <w:abstractNumId w:val="9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4B"/>
    <w:rsid w:val="0002533A"/>
    <w:rsid w:val="00032905"/>
    <w:rsid w:val="00072204"/>
    <w:rsid w:val="0007467D"/>
    <w:rsid w:val="000A03E0"/>
    <w:rsid w:val="000A0BE8"/>
    <w:rsid w:val="000B0B07"/>
    <w:rsid w:val="000B2EFD"/>
    <w:rsid w:val="000C4C02"/>
    <w:rsid w:val="000C5795"/>
    <w:rsid w:val="000D5524"/>
    <w:rsid w:val="000E53F9"/>
    <w:rsid w:val="000F2B1C"/>
    <w:rsid w:val="000F4FA2"/>
    <w:rsid w:val="0013008E"/>
    <w:rsid w:val="00130563"/>
    <w:rsid w:val="001326B5"/>
    <w:rsid w:val="001405E5"/>
    <w:rsid w:val="00143D30"/>
    <w:rsid w:val="00176540"/>
    <w:rsid w:val="00176D01"/>
    <w:rsid w:val="001B2342"/>
    <w:rsid w:val="001B4611"/>
    <w:rsid w:val="001B47A7"/>
    <w:rsid w:val="001C7398"/>
    <w:rsid w:val="001F1FBD"/>
    <w:rsid w:val="00241867"/>
    <w:rsid w:val="00252058"/>
    <w:rsid w:val="002562F4"/>
    <w:rsid w:val="002573DA"/>
    <w:rsid w:val="00287F66"/>
    <w:rsid w:val="00293FCB"/>
    <w:rsid w:val="002A6E70"/>
    <w:rsid w:val="002B740C"/>
    <w:rsid w:val="002C582C"/>
    <w:rsid w:val="002E3223"/>
    <w:rsid w:val="00303D5F"/>
    <w:rsid w:val="00312375"/>
    <w:rsid w:val="00315A9D"/>
    <w:rsid w:val="00321BA8"/>
    <w:rsid w:val="00347731"/>
    <w:rsid w:val="003559D8"/>
    <w:rsid w:val="00361684"/>
    <w:rsid w:val="00391387"/>
    <w:rsid w:val="003B31E0"/>
    <w:rsid w:val="003D46D5"/>
    <w:rsid w:val="003F6194"/>
    <w:rsid w:val="004064A7"/>
    <w:rsid w:val="004360CB"/>
    <w:rsid w:val="00446845"/>
    <w:rsid w:val="00460457"/>
    <w:rsid w:val="00482F60"/>
    <w:rsid w:val="0048345F"/>
    <w:rsid w:val="004B3D3A"/>
    <w:rsid w:val="004E68D0"/>
    <w:rsid w:val="004F5E51"/>
    <w:rsid w:val="00521BF7"/>
    <w:rsid w:val="005358E4"/>
    <w:rsid w:val="0054348D"/>
    <w:rsid w:val="00546C7B"/>
    <w:rsid w:val="0056402C"/>
    <w:rsid w:val="00565634"/>
    <w:rsid w:val="00597E4F"/>
    <w:rsid w:val="005A0F52"/>
    <w:rsid w:val="005A286D"/>
    <w:rsid w:val="005A4914"/>
    <w:rsid w:val="005D0B20"/>
    <w:rsid w:val="005D0BEF"/>
    <w:rsid w:val="005F4E49"/>
    <w:rsid w:val="00634D6B"/>
    <w:rsid w:val="0067629D"/>
    <w:rsid w:val="00677F90"/>
    <w:rsid w:val="00684D2F"/>
    <w:rsid w:val="00687A96"/>
    <w:rsid w:val="00694B6A"/>
    <w:rsid w:val="006A0CF4"/>
    <w:rsid w:val="007208E7"/>
    <w:rsid w:val="00734EF8"/>
    <w:rsid w:val="00772622"/>
    <w:rsid w:val="007C4668"/>
    <w:rsid w:val="007E001A"/>
    <w:rsid w:val="007F0219"/>
    <w:rsid w:val="007F11AA"/>
    <w:rsid w:val="00801C7D"/>
    <w:rsid w:val="00806576"/>
    <w:rsid w:val="00825543"/>
    <w:rsid w:val="00844424"/>
    <w:rsid w:val="00897BA9"/>
    <w:rsid w:val="008B4B74"/>
    <w:rsid w:val="008F2463"/>
    <w:rsid w:val="00907827"/>
    <w:rsid w:val="00926A3F"/>
    <w:rsid w:val="009464AD"/>
    <w:rsid w:val="00975653"/>
    <w:rsid w:val="009756D3"/>
    <w:rsid w:val="009D0481"/>
    <w:rsid w:val="009E0078"/>
    <w:rsid w:val="00A079A7"/>
    <w:rsid w:val="00A21CD7"/>
    <w:rsid w:val="00A31BDF"/>
    <w:rsid w:val="00A33E98"/>
    <w:rsid w:val="00A55C2B"/>
    <w:rsid w:val="00A564F0"/>
    <w:rsid w:val="00A77BAE"/>
    <w:rsid w:val="00A933A5"/>
    <w:rsid w:val="00A97212"/>
    <w:rsid w:val="00AA05D2"/>
    <w:rsid w:val="00AB246B"/>
    <w:rsid w:val="00AB440F"/>
    <w:rsid w:val="00B05D53"/>
    <w:rsid w:val="00B22628"/>
    <w:rsid w:val="00B30FCD"/>
    <w:rsid w:val="00B354AA"/>
    <w:rsid w:val="00B608C9"/>
    <w:rsid w:val="00B667D7"/>
    <w:rsid w:val="00B95B76"/>
    <w:rsid w:val="00B9798D"/>
    <w:rsid w:val="00C42799"/>
    <w:rsid w:val="00C52B26"/>
    <w:rsid w:val="00C666E4"/>
    <w:rsid w:val="00C73FCA"/>
    <w:rsid w:val="00CA28BF"/>
    <w:rsid w:val="00CC0AF7"/>
    <w:rsid w:val="00CC4CF1"/>
    <w:rsid w:val="00CD13A3"/>
    <w:rsid w:val="00CD1E13"/>
    <w:rsid w:val="00CD4637"/>
    <w:rsid w:val="00CF6B3C"/>
    <w:rsid w:val="00D02B39"/>
    <w:rsid w:val="00D036A2"/>
    <w:rsid w:val="00D04F2D"/>
    <w:rsid w:val="00D05A36"/>
    <w:rsid w:val="00D21C03"/>
    <w:rsid w:val="00D30526"/>
    <w:rsid w:val="00D4284B"/>
    <w:rsid w:val="00D43B40"/>
    <w:rsid w:val="00D45A80"/>
    <w:rsid w:val="00D515FE"/>
    <w:rsid w:val="00D6664C"/>
    <w:rsid w:val="00D714A1"/>
    <w:rsid w:val="00D825AC"/>
    <w:rsid w:val="00D87415"/>
    <w:rsid w:val="00DD0F1C"/>
    <w:rsid w:val="00DE3AB5"/>
    <w:rsid w:val="00E014FC"/>
    <w:rsid w:val="00E21870"/>
    <w:rsid w:val="00E421C1"/>
    <w:rsid w:val="00E54245"/>
    <w:rsid w:val="00E54F04"/>
    <w:rsid w:val="00E72A6F"/>
    <w:rsid w:val="00E802AB"/>
    <w:rsid w:val="00E94A79"/>
    <w:rsid w:val="00E953A1"/>
    <w:rsid w:val="00EA6A73"/>
    <w:rsid w:val="00EB7759"/>
    <w:rsid w:val="00ED0E24"/>
    <w:rsid w:val="00EE1040"/>
    <w:rsid w:val="00EF6FA0"/>
    <w:rsid w:val="00F0492E"/>
    <w:rsid w:val="00F2384D"/>
    <w:rsid w:val="00F27BBD"/>
    <w:rsid w:val="00F60C24"/>
    <w:rsid w:val="00F64930"/>
    <w:rsid w:val="00F7112E"/>
    <w:rsid w:val="00F829A5"/>
    <w:rsid w:val="00F9621A"/>
    <w:rsid w:val="00FB3BA4"/>
    <w:rsid w:val="00FD450E"/>
    <w:rsid w:val="00FF3A8B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54FB4651-1D7B-445F-9300-57622B80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0CB"/>
    <w:pPr>
      <w:spacing w:after="120" w:line="276" w:lineRule="auto"/>
      <w:jc w:val="both"/>
    </w:pPr>
    <w:rPr>
      <w:rFonts w:ascii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240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 w:line="240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 w:line="240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 w:line="240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 w:line="240" w:lineRule="auto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 w:line="240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 w:line="240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 w:after="0" w:line="240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 w:after="0" w:line="240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rFonts w:asciiTheme="minorHAnsi" w:hAnsiTheme="minorHAnsi" w:cstheme="minorBidi"/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5B9BD5" w:themeColor="accent1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  <w:jc w:val="left"/>
    </w:pPr>
    <w:rPr>
      <w:rFonts w:ascii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  <w:jc w:val="left"/>
    </w:pPr>
    <w:rPr>
      <w:rFonts w:ascii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284B"/>
    <w:pPr>
      <w:tabs>
        <w:tab w:val="center" w:pos="4703"/>
        <w:tab w:val="right" w:pos="9406"/>
      </w:tabs>
      <w:spacing w:after="0" w:line="240" w:lineRule="auto"/>
      <w:jc w:val="left"/>
    </w:pPr>
    <w:rPr>
      <w:rFonts w:ascii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4284B"/>
  </w:style>
  <w:style w:type="paragraph" w:styleId="Footer">
    <w:name w:val="footer"/>
    <w:basedOn w:val="Normal"/>
    <w:link w:val="FooterChar"/>
    <w:uiPriority w:val="99"/>
    <w:unhideWhenUsed/>
    <w:rsid w:val="00D4284B"/>
    <w:pPr>
      <w:tabs>
        <w:tab w:val="center" w:pos="4703"/>
        <w:tab w:val="right" w:pos="9406"/>
      </w:tabs>
      <w:spacing w:after="0" w:line="240" w:lineRule="auto"/>
      <w:jc w:val="left"/>
    </w:pPr>
    <w:rPr>
      <w:rFonts w:ascii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4284B"/>
  </w:style>
  <w:style w:type="paragraph" w:styleId="BalloonText">
    <w:name w:val="Balloon Text"/>
    <w:basedOn w:val="Normal"/>
    <w:link w:val="BalloonTextChar"/>
    <w:uiPriority w:val="99"/>
    <w:semiHidden/>
    <w:unhideWhenUsed/>
    <w:rsid w:val="007208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E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42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42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F1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0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F52"/>
    <w:rPr>
      <w:rFonts w:ascii="Calibri" w:hAnsi="Calibri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F52"/>
    <w:rPr>
      <w:rFonts w:ascii="Calibri" w:hAnsi="Calibri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23211">
                              <w:marLeft w:val="0"/>
                              <w:marRight w:val="0"/>
                              <w:marTop w:val="9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2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11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7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anfp.gov.ro/continut/eti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ina.dumitru@anfp.gov.r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driana.circiumaru@anfp.gov.ro" TargetMode="External"/><Relationship Id="rId4" Type="http://schemas.openxmlformats.org/officeDocument/2006/relationships/styles" Target="styles.xml"/><Relationship Id="rId9" Type="http://schemas.openxmlformats.org/officeDocument/2006/relationships/hyperlink" Target="mailto:formare.etica@anfp.gov.r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luta.spataru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9F6D3-9DF4-49C3-AA9E-63F09517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218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Steluta Spataru</dc:creator>
  <cp:lastModifiedBy>Steluta Spataru</cp:lastModifiedBy>
  <cp:revision>39</cp:revision>
  <cp:lastPrinted>2019-11-05T13:52:00Z</cp:lastPrinted>
  <dcterms:created xsi:type="dcterms:W3CDTF">2019-10-28T12:06:00Z</dcterms:created>
  <dcterms:modified xsi:type="dcterms:W3CDTF">2019-11-07T09:43:00Z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